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9F" w:rsidRDefault="000B4A1A" w:rsidP="0058569F">
      <w:pPr>
        <w:pStyle w:val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569F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                                             УТВЕРЖДЕН</w:t>
      </w:r>
    </w:p>
    <w:p w:rsidR="0058569F" w:rsidRDefault="0058569F" w:rsidP="0058569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Педагогическим советом                                                                                  приказом МБДОУ           </w:t>
      </w:r>
    </w:p>
    <w:p w:rsidR="0058569F" w:rsidRDefault="0058569F" w:rsidP="0058569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«Детский сад                                                                                       «Детский сад №7 </w:t>
      </w:r>
    </w:p>
    <w:p w:rsidR="0058569F" w:rsidRDefault="0058569F" w:rsidP="0058569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№7 г.Гудермес»                                                                                                 </w:t>
      </w:r>
      <w:r>
        <w:rPr>
          <w:rFonts w:ascii="Times New Roman" w:hAnsi="Times New Roman" w:cs="Times New Roman"/>
        </w:rPr>
        <w:softHyphen/>
        <w:t>г.Гудермес»</w:t>
      </w:r>
    </w:p>
    <w:p w:rsidR="0058569F" w:rsidRDefault="0058569F" w:rsidP="0058569F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(протокол от  </w:t>
      </w:r>
      <w:r>
        <w:rPr>
          <w:rFonts w:ascii="Times New Roman" w:hAnsi="Times New Roman" w:cs="Times New Roman"/>
          <w:u w:val="single"/>
        </w:rPr>
        <w:t>29</w:t>
      </w:r>
      <w:r>
        <w:rPr>
          <w:rFonts w:ascii="Times New Roman" w:hAnsi="Times New Roman" w:cs="Times New Roman"/>
          <w:u w:val="single"/>
        </w:rPr>
        <w:t>.08.202</w:t>
      </w:r>
      <w:r>
        <w:rPr>
          <w:rFonts w:ascii="Times New Roman" w:hAnsi="Times New Roman" w:cs="Times New Roman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 01</w:t>
      </w:r>
      <w:r>
        <w:rPr>
          <w:rFonts w:ascii="Times New Roman" w:hAnsi="Times New Roman" w:cs="Times New Roman"/>
        </w:rPr>
        <w:t xml:space="preserve">)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от 30.08.202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№ </w:t>
      </w:r>
      <w:r>
        <w:rPr>
          <w:rFonts w:ascii="Times New Roman" w:hAnsi="Times New Roman" w:cs="Times New Roman"/>
        </w:rPr>
        <w:t>28-ОД</w:t>
      </w:r>
    </w:p>
    <w:p w:rsidR="0058569F" w:rsidRDefault="0058569F" w:rsidP="0058569F">
      <w:pPr>
        <w:pStyle w:val="ac"/>
        <w:rPr>
          <w:rFonts w:ascii="Times New Roman" w:hAnsi="Times New Roman" w:cs="Times New Roman"/>
        </w:rPr>
      </w:pPr>
    </w:p>
    <w:p w:rsidR="0058569F" w:rsidRDefault="0058569F" w:rsidP="0058569F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58569F" w:rsidRDefault="0058569F" w:rsidP="0058569F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58569F" w:rsidRDefault="0058569F" w:rsidP="0058569F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58569F" w:rsidRDefault="0058569F" w:rsidP="0058569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8569F" w:rsidRDefault="0058569F" w:rsidP="0058569F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58569F" w:rsidRDefault="0058569F" w:rsidP="0058569F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8569F" w:rsidRDefault="0058569F" w:rsidP="0058569F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8569F" w:rsidRDefault="0058569F" w:rsidP="0058569F">
      <w:pPr>
        <w:pStyle w:val="ac"/>
        <w:rPr>
          <w:rFonts w:ascii="Times New Roman" w:hAnsi="Times New Roman" w:cs="Times New Roman"/>
        </w:rPr>
      </w:pPr>
    </w:p>
    <w:p w:rsidR="0058569F" w:rsidRDefault="0058569F" w:rsidP="0058569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69F" w:rsidRDefault="0058569F" w:rsidP="0058569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569F" w:rsidRDefault="0058569F" w:rsidP="00585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 план</w:t>
      </w:r>
    </w:p>
    <w:p w:rsidR="0058569F" w:rsidRDefault="0058569F" w:rsidP="00585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</w:t>
      </w:r>
    </w:p>
    <w:p w:rsidR="0058569F" w:rsidRDefault="0058569F" w:rsidP="00585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 образовательного учреждения</w:t>
      </w:r>
    </w:p>
    <w:p w:rsidR="0058569F" w:rsidRDefault="0058569F" w:rsidP="00585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№7 г.Гудермес»</w:t>
      </w:r>
    </w:p>
    <w:p w:rsidR="0058569F" w:rsidRDefault="0058569F" w:rsidP="005856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Гудермесского муниципального района»</w:t>
      </w:r>
    </w:p>
    <w:p w:rsidR="0058569F" w:rsidRDefault="0058569F" w:rsidP="0058569F">
      <w:pPr>
        <w:spacing w:line="240" w:lineRule="auto"/>
        <w:jc w:val="center"/>
        <w:rPr>
          <w:rFonts w:ascii="Arial Black" w:hAnsi="Arial Black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69F" w:rsidRDefault="0058569F" w:rsidP="0058569F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AD6" w:rsidRPr="002C5AD6" w:rsidRDefault="002C5AD6" w:rsidP="000B4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AD6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МБДОУ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учреждения: </w:t>
      </w:r>
      <w:r w:rsidRPr="00705E6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№7 г.Гудермес Гудермесского муниципального района»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Год основания:</w:t>
      </w:r>
      <w:r w:rsidRPr="00705E66">
        <w:rPr>
          <w:rFonts w:ascii="Times New Roman" w:hAnsi="Times New Roman" w:cs="Times New Roman"/>
          <w:sz w:val="24"/>
          <w:szCs w:val="24"/>
        </w:rPr>
        <w:t xml:space="preserve"> 1984 г.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705E66">
        <w:rPr>
          <w:rFonts w:ascii="Times New Roman" w:hAnsi="Times New Roman" w:cs="Times New Roman"/>
          <w:sz w:val="24"/>
          <w:szCs w:val="24"/>
        </w:rPr>
        <w:t xml:space="preserve">  Чеченская республика, г.Гудермес, ул. Школьная,4.                                                           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Режим работы: </w:t>
      </w:r>
      <w:r w:rsidRPr="00705E66">
        <w:rPr>
          <w:rFonts w:ascii="Times New Roman" w:hAnsi="Times New Roman" w:cs="Times New Roman"/>
          <w:color w:val="000000"/>
          <w:sz w:val="24"/>
          <w:szCs w:val="24"/>
        </w:rPr>
        <w:t>5 - дневная рабочая   неделя  с   12-ти  часовым пребыванием    детей,    с   07.00 – 19.00 ч., кроме: субботы,  воскресенья  и  праздничных дней.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E66">
        <w:rPr>
          <w:rFonts w:ascii="Times New Roman" w:hAnsi="Times New Roman" w:cs="Times New Roman"/>
          <w:color w:val="000000"/>
          <w:sz w:val="24"/>
          <w:szCs w:val="24"/>
        </w:rPr>
        <w:t>В МБДОУ   функционирует  6 возрастных групп: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 группа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детей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(2-3 года)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Средняя  (4-5 лет)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Подготовительная (6-7 лет)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Подготовительная (6-7 лет)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</w:tr>
    </w:tbl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Аттестация ДОУ</w:t>
      </w:r>
      <w:r w:rsidRPr="00705E66">
        <w:rPr>
          <w:rFonts w:ascii="Times New Roman" w:hAnsi="Times New Roman" w:cs="Times New Roman"/>
          <w:sz w:val="24"/>
          <w:szCs w:val="24"/>
        </w:rPr>
        <w:t>: Лицензия № 1705 от 26.05 2014 года.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705E66">
        <w:rPr>
          <w:rFonts w:ascii="Times New Roman" w:hAnsi="Times New Roman" w:cs="Times New Roman"/>
          <w:sz w:val="24"/>
          <w:szCs w:val="24"/>
          <w:u w:val="single"/>
        </w:rPr>
        <w:t>8-928-476-02-43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E6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05E66">
        <w:rPr>
          <w:rFonts w:ascii="Times New Roman" w:hAnsi="Times New Roman" w:cs="Times New Roman"/>
          <w:sz w:val="24"/>
          <w:szCs w:val="24"/>
        </w:rPr>
        <w:t>-</w:t>
      </w:r>
      <w:r w:rsidRPr="00705E6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05E66">
        <w:rPr>
          <w:rFonts w:ascii="Times New Roman" w:hAnsi="Times New Roman" w:cs="Times New Roman"/>
          <w:b/>
          <w:sz w:val="24"/>
          <w:szCs w:val="24"/>
        </w:rPr>
        <w:t>:</w:t>
      </w:r>
      <w:hyperlink r:id="rId8" w:history="1">
        <w:r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udo</w:t>
        </w:r>
        <w:r w:rsidRPr="00705E66">
          <w:rPr>
            <w:rStyle w:val="ab"/>
            <w:rFonts w:ascii="Times New Roman" w:hAnsi="Times New Roman" w:cs="Times New Roman"/>
            <w:sz w:val="24"/>
            <w:szCs w:val="24"/>
          </w:rPr>
          <w:t>-005@</w:t>
        </w:r>
        <w:r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05E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05E6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 деятельности дошкольного образовательного учреждения  </w:t>
      </w:r>
      <w:r w:rsidRPr="00705E66">
        <w:rPr>
          <w:rFonts w:ascii="Times New Roman" w:hAnsi="Times New Roman" w:cs="Times New Roman"/>
          <w:bCs/>
          <w:sz w:val="24"/>
          <w:szCs w:val="24"/>
        </w:rPr>
        <w:t>является воспитание</w:t>
      </w:r>
      <w:r w:rsidRPr="00705E66">
        <w:rPr>
          <w:rFonts w:ascii="Times New Roman" w:hAnsi="Times New Roman" w:cs="Times New Roman"/>
          <w:sz w:val="24"/>
          <w:szCs w:val="24"/>
        </w:rPr>
        <w:t>, развитие, обучение детей дошкольного возраста в условиях  ДОУ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Программы, реализуемые ДОУ: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детский сад реализует основную образовательную программу ДОУ, </w:t>
      </w:r>
      <w:r w:rsidRPr="00705E66">
        <w:rPr>
          <w:rFonts w:ascii="Times New Roman" w:hAnsi="Times New Roman"/>
          <w:sz w:val="24"/>
          <w:szCs w:val="24"/>
        </w:rPr>
        <w:t>разработанную в соответствии  с федеральным государственным образовательным стандартом и ФОП ДО (Приказ от 25.11.2022 № 1028 «Об утверждении федеральной образовательной программы дошкольного образования)</w:t>
      </w:r>
      <w:r w:rsidRPr="00705E66">
        <w:rPr>
          <w:rFonts w:ascii="Times New Roman" w:hAnsi="Times New Roman" w:cs="Times New Roman"/>
          <w:sz w:val="24"/>
          <w:szCs w:val="24"/>
        </w:rPr>
        <w:t>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Парциальные программы: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>1.Музыкальное воспитание в ДОУ осуществляется по программе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 «Ладушки» И.Каплуновой, И.Новоскольцевой.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>2.Физическое развитие в детском саду ведется по программе Л. И. Пензулаевой «</w:t>
      </w:r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>Физическая культура в детском саду».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>3. Часть, формируемая участниками образовательного процесса (региональный компонент) осуществляется по программе  З. В. Масаевой</w:t>
      </w:r>
      <w:r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духовно-нравственного развития и воспитания детей дошкольного возраста «Мой край родной» и «Сан къоман хазна»</w:t>
      </w:r>
    </w:p>
    <w:p w:rsidR="002C5AD6" w:rsidRPr="00705E66" w:rsidRDefault="002C5AD6" w:rsidP="002C5A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color w:val="000000"/>
          <w:sz w:val="24"/>
          <w:szCs w:val="24"/>
        </w:rPr>
        <w:t>4. «Экономическое воспитание дошкольников»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Кадровое обеспечение деятельности ДОУ.</w:t>
      </w:r>
    </w:p>
    <w:tbl>
      <w:tblPr>
        <w:tblStyle w:val="a5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C5AD6" w:rsidRPr="00705E66" w:rsidRDefault="002C5AD6" w:rsidP="002C5AD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C5AD6" w:rsidRPr="00705E66" w:rsidRDefault="002C5AD6" w:rsidP="002C5AD6">
      <w:pPr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2C5AD6" w:rsidRPr="00705E66" w:rsidRDefault="002C5AD6" w:rsidP="002C5AD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5AD6" w:rsidRPr="00705E66" w:rsidRDefault="002C5AD6" w:rsidP="002C5AD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5AD6" w:rsidRPr="00705E66" w:rsidRDefault="002C5AD6" w:rsidP="002C5AD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5AD6" w:rsidRPr="002C5AD6" w:rsidRDefault="002C5AD6" w:rsidP="002C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D4C66" w:rsidRPr="00BE1DCE" w:rsidRDefault="00DD4C66" w:rsidP="003E4FCF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E1D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BE1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DCE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 воспитанников через организацию</w:t>
      </w:r>
      <w:r w:rsidR="001E4F84" w:rsidRPr="00BE1DCE">
        <w:rPr>
          <w:rFonts w:ascii="Times New Roman" w:hAnsi="Times New Roman" w:cs="Times New Roman"/>
          <w:sz w:val="24"/>
          <w:szCs w:val="24"/>
        </w:rPr>
        <w:t xml:space="preserve">  </w:t>
      </w:r>
      <w:r w:rsidRPr="00BE1DCE">
        <w:rPr>
          <w:rFonts w:ascii="Times New Roman" w:hAnsi="Times New Roman" w:cs="Times New Roman"/>
          <w:sz w:val="24"/>
          <w:szCs w:val="24"/>
        </w:rPr>
        <w:t>эффективного воспитательно - образовательного процесса в соответствии  с  ФГОС ДО.</w:t>
      </w:r>
    </w:p>
    <w:p w:rsidR="007831F1" w:rsidRPr="00BE1DCE" w:rsidRDefault="007831F1" w:rsidP="003E4FC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3E4FC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DC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C64819" w:rsidRPr="00BE1DCE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F3609F" w:rsidRPr="00BE1D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64819" w:rsidRPr="00BE1D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3609F" w:rsidRPr="00BE1D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64819" w:rsidRPr="00BE1DCE">
        <w:rPr>
          <w:rFonts w:ascii="Times New Roman" w:hAnsi="Times New Roman" w:cs="Times New Roman"/>
          <w:b/>
          <w:bCs/>
          <w:sz w:val="24"/>
          <w:szCs w:val="24"/>
        </w:rPr>
        <w:t xml:space="preserve"> учеб</w:t>
      </w:r>
      <w:r w:rsidR="005405C4" w:rsidRPr="00BE1DCE">
        <w:rPr>
          <w:rFonts w:ascii="Times New Roman" w:hAnsi="Times New Roman" w:cs="Times New Roman"/>
          <w:b/>
          <w:bCs/>
          <w:sz w:val="24"/>
          <w:szCs w:val="24"/>
        </w:rPr>
        <w:t>ный год</w:t>
      </w:r>
      <w:r w:rsidRPr="00BE1DCE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C64819" w:rsidRPr="00BE1DCE" w:rsidRDefault="00C64819" w:rsidP="003E4FCF">
      <w:pPr>
        <w:rPr>
          <w:rFonts w:ascii="Times New Roman" w:hAnsi="Times New Roman" w:cs="Times New Roman"/>
          <w:sz w:val="24"/>
          <w:szCs w:val="24"/>
        </w:rPr>
      </w:pPr>
      <w:r w:rsidRPr="00BE1DCE">
        <w:rPr>
          <w:rFonts w:ascii="Times New Roman" w:hAnsi="Times New Roman"/>
          <w:sz w:val="24"/>
          <w:szCs w:val="24"/>
        </w:rPr>
        <w:t>1.</w:t>
      </w:r>
      <w:r w:rsidRPr="00BE1DC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337E0" w:rsidRPr="00BE1DCE">
        <w:rPr>
          <w:rFonts w:ascii="Times New Roman" w:hAnsi="Times New Roman" w:cs="Times New Roman"/>
          <w:sz w:val="24"/>
          <w:szCs w:val="24"/>
        </w:rPr>
        <w:t xml:space="preserve">Совершенствовать развитие связной речи дошкольников в различных формах и видах детской деятельности. </w:t>
      </w:r>
    </w:p>
    <w:p w:rsidR="00C64819" w:rsidRPr="00BE1DCE" w:rsidRDefault="00C64819" w:rsidP="003E4FC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41E" w:rsidRPr="00BE1DCE" w:rsidRDefault="00CF541E" w:rsidP="003E4FCF">
      <w:pPr>
        <w:rPr>
          <w:rFonts w:ascii="Times New Roman" w:hAnsi="Times New Roman" w:cs="Times New Roman"/>
          <w:sz w:val="24"/>
          <w:szCs w:val="24"/>
        </w:rPr>
      </w:pPr>
      <w:r w:rsidRPr="00BE1DCE">
        <w:rPr>
          <w:rFonts w:ascii="Times New Roman" w:hAnsi="Times New Roman" w:cs="Times New Roman"/>
          <w:sz w:val="24"/>
          <w:szCs w:val="24"/>
        </w:rPr>
        <w:t>2. Систематизировать работу в ДОУ по патриотическому воспитанию посредством знакомства детей с историей Росси</w:t>
      </w:r>
      <w:r w:rsidR="00F61590" w:rsidRPr="00BE1DCE">
        <w:rPr>
          <w:rFonts w:ascii="Times New Roman" w:hAnsi="Times New Roman" w:cs="Times New Roman"/>
          <w:sz w:val="24"/>
          <w:szCs w:val="24"/>
        </w:rPr>
        <w:t>и</w:t>
      </w:r>
      <w:r w:rsidRPr="00BE1DCE">
        <w:rPr>
          <w:rFonts w:ascii="Times New Roman" w:hAnsi="Times New Roman" w:cs="Times New Roman"/>
          <w:sz w:val="24"/>
          <w:szCs w:val="24"/>
        </w:rPr>
        <w:t>, города, родного края.</w:t>
      </w: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99A" w:rsidRPr="00705E66" w:rsidRDefault="009E699A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BDC" w:rsidRPr="00705E66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BDC" w:rsidRPr="00705E66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34D" w:rsidRPr="00705E66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34D" w:rsidRPr="00705E66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CE" w:rsidRDefault="00BE1DCE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CE" w:rsidRPr="00705E66" w:rsidRDefault="00BE1DCE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09F" w:rsidRDefault="00F3609F" w:rsidP="00533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41E" w:rsidRDefault="00CF541E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41E" w:rsidRDefault="00CF541E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6926" w:rsidRDefault="00356926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CE" w:rsidRDefault="0071567E" w:rsidP="007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                                                                          </w:t>
      </w:r>
      <w:r w:rsidR="004B4A2A"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 </w:t>
      </w:r>
      <w:r w:rsidR="004B4A2A" w:rsidRPr="00705E66">
        <w:rPr>
          <w:rFonts w:ascii="Times New Roman" w:hAnsi="Times New Roman" w:cs="Times New Roman"/>
          <w:b/>
          <w:sz w:val="24"/>
          <w:szCs w:val="24"/>
        </w:rPr>
        <w:t xml:space="preserve">Блок.   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воспитательно – образовательной работы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муниципального  бюджетного  дошкольного  образовательного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учреждения    «Детский  сад  № 7 г. Гудермес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Гудермесского  муниципального  района»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за 2023-2024 учебный год.</w:t>
      </w:r>
    </w:p>
    <w:p w:rsidR="00886AC8" w:rsidRDefault="00886AC8" w:rsidP="004B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6AC8" w:rsidRDefault="00886AC8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6AC8" w:rsidRPr="00C3635E" w:rsidRDefault="00886AC8" w:rsidP="00581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 w:rsidR="000F4B1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справка.</w:t>
      </w:r>
    </w:p>
    <w:p w:rsidR="00886AC8" w:rsidRPr="000F4B1D" w:rsidRDefault="00886AC8" w:rsidP="00581353">
      <w:pPr>
        <w:spacing w:after="0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F4B1D">
        <w:rPr>
          <w:rFonts w:ascii="Times New Roman" w:hAnsi="Times New Roman" w:cs="Times New Roman"/>
          <w:color w:val="000000"/>
          <w:sz w:val="24"/>
          <w:szCs w:val="24"/>
        </w:rPr>
        <w:t>Муниципальное    бюджетное     дошкольное     образовательное учреждение    «Детский  сад № 7 г. Гудермес»    функционирует  с 1984 года.  Детский  сад  рассчитан  на  140  мест.  К     началу    2023-2024  учебного  года  количество  воспитанников    составило 225 детей. К  концу  2023-2024  учебного  года    количество  воспитанников  составило  232 детей.</w:t>
      </w:r>
    </w:p>
    <w:p w:rsidR="00886AC8" w:rsidRPr="000F4B1D" w:rsidRDefault="00886AC8" w:rsidP="00581353">
      <w:pPr>
        <w:spacing w:after="0"/>
        <w:ind w:right="140"/>
        <w:rPr>
          <w:rFonts w:ascii="Times New Roman" w:hAnsi="Times New Roman" w:cs="Times New Roman"/>
          <w:color w:val="000000"/>
          <w:sz w:val="24"/>
          <w:szCs w:val="24"/>
        </w:rPr>
      </w:pPr>
      <w:r w:rsidRPr="000F4B1D">
        <w:rPr>
          <w:rFonts w:ascii="Times New Roman" w:hAnsi="Times New Roman" w:cs="Times New Roman"/>
          <w:sz w:val="24"/>
          <w:szCs w:val="24"/>
        </w:rPr>
        <w:t xml:space="preserve">В «Детском саду № 7 г. Гудермес» функционируют  </w:t>
      </w:r>
      <w:r w:rsidRPr="000F4B1D">
        <w:rPr>
          <w:rFonts w:ascii="Times New Roman" w:hAnsi="Times New Roman" w:cs="Times New Roman"/>
          <w:color w:val="000000"/>
          <w:sz w:val="24"/>
          <w:szCs w:val="24"/>
        </w:rPr>
        <w:t> 6 возрастных групп общеразвивающей направленности: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058"/>
        <w:gridCol w:w="3059"/>
      </w:tblGrid>
      <w:tr w:rsidR="00886AC8" w:rsidRPr="00543964" w:rsidTr="00581353">
        <w:tc>
          <w:tcPr>
            <w:tcW w:w="3063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Возрастная  группа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Количество   групп</w:t>
            </w:r>
          </w:p>
        </w:tc>
        <w:tc>
          <w:tcPr>
            <w:tcW w:w="3059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Количество   детей</w:t>
            </w:r>
          </w:p>
        </w:tc>
      </w:tr>
      <w:tr w:rsidR="00886AC8" w:rsidRPr="00A052AF" w:rsidTr="00581353">
        <w:trPr>
          <w:trHeight w:val="916"/>
        </w:trPr>
        <w:tc>
          <w:tcPr>
            <w:tcW w:w="3063" w:type="dxa"/>
          </w:tcPr>
          <w:p w:rsidR="00886AC8" w:rsidRPr="000F4B1D" w:rsidRDefault="00886AC8" w:rsidP="004A12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группа раннего возраста </w:t>
            </w:r>
            <w:r w:rsidR="004A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«Малик»   </w:t>
            </w: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(2-3 года)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</w:t>
            </w:r>
          </w:p>
        </w:tc>
        <w:tc>
          <w:tcPr>
            <w:tcW w:w="3059" w:type="dxa"/>
          </w:tcPr>
          <w:p w:rsidR="00886AC8" w:rsidRPr="00356926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38</w:t>
            </w:r>
          </w:p>
        </w:tc>
      </w:tr>
      <w:tr w:rsidR="00886AC8" w:rsidTr="00581353">
        <w:tc>
          <w:tcPr>
            <w:tcW w:w="3063" w:type="dxa"/>
          </w:tcPr>
          <w:p w:rsidR="00886AC8" w:rsidRPr="000F4B1D" w:rsidRDefault="00886AC8" w:rsidP="004A12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 «Зезагаш»    (</w:t>
            </w: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3-4</w:t>
            </w: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года)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</w:t>
            </w:r>
          </w:p>
        </w:tc>
        <w:tc>
          <w:tcPr>
            <w:tcW w:w="3059" w:type="dxa"/>
          </w:tcPr>
          <w:p w:rsidR="00886AC8" w:rsidRPr="00356926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3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886AC8" w:rsidRPr="00A052AF" w:rsidTr="00581353">
        <w:tc>
          <w:tcPr>
            <w:tcW w:w="3063" w:type="dxa"/>
          </w:tcPr>
          <w:p w:rsidR="00886AC8" w:rsidRPr="000F4B1D" w:rsidRDefault="00886AC8" w:rsidP="004A12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«Райан»                          (</w:t>
            </w: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3-4</w:t>
            </w: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года)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</w:t>
            </w:r>
          </w:p>
        </w:tc>
        <w:tc>
          <w:tcPr>
            <w:tcW w:w="3059" w:type="dxa"/>
          </w:tcPr>
          <w:p w:rsidR="00886AC8" w:rsidRPr="00356926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36</w:t>
            </w:r>
          </w:p>
        </w:tc>
      </w:tr>
      <w:tr w:rsidR="00886AC8" w:rsidRPr="00A052AF" w:rsidTr="00581353">
        <w:tc>
          <w:tcPr>
            <w:tcW w:w="3063" w:type="dxa"/>
          </w:tcPr>
          <w:p w:rsidR="00886AC8" w:rsidRPr="000F4B1D" w:rsidRDefault="00886AC8" w:rsidP="004A12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«Ч1ег1ардиг»                             (4-5  лет)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</w:t>
            </w:r>
          </w:p>
        </w:tc>
        <w:tc>
          <w:tcPr>
            <w:tcW w:w="3059" w:type="dxa"/>
          </w:tcPr>
          <w:p w:rsidR="00886AC8" w:rsidRPr="00356926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39</w:t>
            </w:r>
          </w:p>
        </w:tc>
      </w:tr>
      <w:tr w:rsidR="00886AC8" w:rsidRPr="00015EF9" w:rsidTr="00581353">
        <w:tc>
          <w:tcPr>
            <w:tcW w:w="3063" w:type="dxa"/>
          </w:tcPr>
          <w:p w:rsidR="00886AC8" w:rsidRPr="000F4B1D" w:rsidRDefault="00886AC8" w:rsidP="004A12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    «Седарчий»               </w:t>
            </w:r>
            <w:r w:rsidR="004A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( 6 -7 лет)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</w:t>
            </w:r>
          </w:p>
        </w:tc>
        <w:tc>
          <w:tcPr>
            <w:tcW w:w="3059" w:type="dxa"/>
          </w:tcPr>
          <w:p w:rsidR="00886AC8" w:rsidRPr="00356926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47</w:t>
            </w:r>
          </w:p>
        </w:tc>
      </w:tr>
      <w:tr w:rsidR="00886AC8" w:rsidRPr="00015EF9" w:rsidTr="00581353">
        <w:tc>
          <w:tcPr>
            <w:tcW w:w="3063" w:type="dxa"/>
          </w:tcPr>
          <w:p w:rsidR="00886AC8" w:rsidRPr="000F4B1D" w:rsidRDefault="00886AC8" w:rsidP="004A12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    «Шовда» ( 6-7  лет)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</w:t>
            </w:r>
          </w:p>
        </w:tc>
        <w:tc>
          <w:tcPr>
            <w:tcW w:w="3059" w:type="dxa"/>
          </w:tcPr>
          <w:p w:rsidR="00886AC8" w:rsidRPr="00356926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35</w:t>
            </w:r>
          </w:p>
        </w:tc>
      </w:tr>
      <w:tr w:rsidR="00886AC8" w:rsidRPr="00015EF9" w:rsidTr="00581353">
        <w:trPr>
          <w:trHeight w:val="445"/>
        </w:trPr>
        <w:tc>
          <w:tcPr>
            <w:tcW w:w="3063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58" w:type="dxa"/>
          </w:tcPr>
          <w:p w:rsidR="00886AC8" w:rsidRPr="000F4B1D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6</w:t>
            </w:r>
          </w:p>
        </w:tc>
        <w:tc>
          <w:tcPr>
            <w:tcW w:w="3059" w:type="dxa"/>
          </w:tcPr>
          <w:p w:rsidR="00886AC8" w:rsidRPr="00356926" w:rsidRDefault="00886AC8" w:rsidP="00C34B7C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232</w:t>
            </w:r>
          </w:p>
        </w:tc>
      </w:tr>
    </w:tbl>
    <w:p w:rsidR="00886AC8" w:rsidRDefault="00886AC8" w:rsidP="00C34B7C">
      <w:pPr>
        <w:shd w:val="clear" w:color="auto" w:fill="FFFFFF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86AC8" w:rsidRPr="004A12C9" w:rsidRDefault="00886AC8" w:rsidP="005813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12C9">
        <w:rPr>
          <w:rFonts w:ascii="Times New Roman" w:hAnsi="Times New Roman" w:cs="Times New Roman"/>
          <w:color w:val="000000"/>
          <w:sz w:val="24"/>
          <w:szCs w:val="24"/>
        </w:rPr>
        <w:t>Детский   сад    работает   в     режиме   5    дневной   недели  с   12-ти  часовым пребыванием    детей,    с     7.00 – 19.00 ч., кроме   субботы,    воскресенья    и  праздничных дней.</w:t>
      </w:r>
    </w:p>
    <w:p w:rsidR="00886AC8" w:rsidRPr="00C34B7C" w:rsidRDefault="00886AC8" w:rsidP="0058135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B7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1.2. Программное  обеспечение.</w:t>
      </w:r>
    </w:p>
    <w:p w:rsidR="00886AC8" w:rsidRPr="00C34B7C" w:rsidRDefault="004A12C9" w:rsidP="0058135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886AC8" w:rsidRPr="00C34B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Содержание   образовательно-воспитательного  процесса  в  дошкольном образовательном    учреждении    определяется </w:t>
      </w:r>
      <w:r w:rsidR="00886AC8" w:rsidRPr="00C34B7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программой,  разработанной  </w:t>
      </w:r>
      <w:r w:rsidR="00886AC8" w:rsidRPr="00C34B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соответствии с федеральным государственным образовательным стандартом дошкольного образования (далее – ФГОС ДО) и ФОП ДО.</w:t>
      </w:r>
    </w:p>
    <w:p w:rsidR="00886AC8" w:rsidRPr="00C34B7C" w:rsidRDefault="00886AC8" w:rsidP="00581353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4B7C">
        <w:rPr>
          <w:rFonts w:ascii="Times New Roman" w:eastAsia="Arial Unicode MS" w:hAnsi="Times New Roman" w:cs="Times New Roman"/>
          <w:color w:val="000000"/>
          <w:sz w:val="24"/>
          <w:szCs w:val="24"/>
        </w:rPr>
        <w:t>В ДОУ разработаны и реализуются программы: «Программа развития ДОУ»</w:t>
      </w:r>
      <w:r w:rsidRPr="00C3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парциальные программы: « Мой край родной», «Сан къоман хазна», «Экономическое воспитание», </w:t>
      </w:r>
      <w:r w:rsidRPr="00C34B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«Физическое развитие» Л.И. Пензулаевой; Дополнительная общеразвивающая программа «Умелые ручки». </w:t>
      </w:r>
    </w:p>
    <w:p w:rsidR="00886AC8" w:rsidRPr="00C34B7C" w:rsidRDefault="00886AC8" w:rsidP="00581353">
      <w:pPr>
        <w:tabs>
          <w:tab w:val="left" w:pos="1260"/>
          <w:tab w:val="left" w:pos="1440"/>
          <w:tab w:val="left" w:pos="2160"/>
          <w:tab w:val="left" w:pos="1006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ДОУ </w:t>
      </w:r>
      <w:r w:rsidRPr="00C34B7C">
        <w:rPr>
          <w:rFonts w:ascii="Times New Roman" w:hAnsi="Times New Roman" w:cs="Times New Roman"/>
          <w:sz w:val="24"/>
          <w:szCs w:val="24"/>
        </w:rPr>
        <w:tab/>
        <w:t>име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ет достаточное про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грамм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но-ме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че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ское обес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пе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че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 xml:space="preserve">ние. </w:t>
      </w:r>
    </w:p>
    <w:p w:rsidR="00886AC8" w:rsidRPr="00C34B7C" w:rsidRDefault="00886AC8" w:rsidP="00581353">
      <w:pPr>
        <w:tabs>
          <w:tab w:val="left" w:pos="1260"/>
          <w:tab w:val="left" w:pos="1440"/>
          <w:tab w:val="left" w:pos="2160"/>
          <w:tab w:val="left" w:pos="100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Ос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ны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ми прин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ци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па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ми ра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бо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ты кол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ва дет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го са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да яв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ля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ют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ся:</w:t>
      </w:r>
    </w:p>
    <w:p w:rsidR="00886AC8" w:rsidRPr="00C34B7C" w:rsidRDefault="00886AC8" w:rsidP="00581353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1)Ува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же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ние к сво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бо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де и дос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ин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ст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ву ка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ж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ка;</w:t>
      </w:r>
    </w:p>
    <w:p w:rsidR="00886AC8" w:rsidRPr="00C34B7C" w:rsidRDefault="00886AC8" w:rsidP="00581353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2)Соз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да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ние ус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ло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вий для раз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ви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тия ин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ви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ду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886AC8" w:rsidRPr="00C34B7C" w:rsidRDefault="00886AC8" w:rsidP="00581353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3)Обес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пе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че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ние ат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мо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сфе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ры пси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хо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ло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ги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че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го ком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та для до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шко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ль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ков;</w:t>
      </w:r>
    </w:p>
    <w:p w:rsidR="00886AC8" w:rsidRPr="00C34B7C" w:rsidRDefault="00886AC8" w:rsidP="00581353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4)Учет воз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тных и ин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ви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ду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ных осо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но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стей де</w:t>
      </w:r>
      <w:r w:rsidRPr="00C34B7C">
        <w:rPr>
          <w:rFonts w:ascii="Times New Roman" w:hAnsi="Times New Roman" w:cs="Times New Roman"/>
          <w:sz w:val="24"/>
          <w:szCs w:val="24"/>
        </w:rPr>
        <w:softHyphen/>
        <w:t>тей.</w:t>
      </w:r>
    </w:p>
    <w:p w:rsidR="00886AC8" w:rsidRPr="00C34B7C" w:rsidRDefault="00886AC8" w:rsidP="00581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34B7C">
        <w:rPr>
          <w:rFonts w:ascii="Times New Roman" w:hAnsi="Times New Roman" w:cs="Times New Roman"/>
          <w:sz w:val="24"/>
          <w:szCs w:val="24"/>
        </w:rPr>
        <w:t xml:space="preserve"> В МБДОУ была проведена большая работа по реализации образовательной программы и годового плана работы в свете задач ФГОС. Созданы благоприятные условия для физического, психического и социального развития детей, охраны их жизни и укрепления здоровья. </w:t>
      </w:r>
    </w:p>
    <w:p w:rsidR="00886AC8" w:rsidRPr="00C34B7C" w:rsidRDefault="00886AC8" w:rsidP="00581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 Содержание образовательного процесса определялось задачами на 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2023-2024 </w:t>
      </w:r>
      <w:r w:rsidRPr="00C34B7C">
        <w:rPr>
          <w:rFonts w:ascii="Times New Roman" w:hAnsi="Times New Roman" w:cs="Times New Roman"/>
          <w:sz w:val="24"/>
          <w:szCs w:val="24"/>
        </w:rPr>
        <w:t>учебный год. Большая работа проведена по реализации регионального компонента, художественно-эстетическому, познавательно-речевому, физическому развитию детей. Результаты диагностики показали  хорошие результаты.</w:t>
      </w:r>
    </w:p>
    <w:p w:rsidR="00886AC8" w:rsidRPr="00C34B7C" w:rsidRDefault="00886AC8" w:rsidP="00581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   В каждой группе была создана благоприятная предметно-развивающая среда, большое внимание уделялось эстетическому оформлению групп.</w:t>
      </w:r>
    </w:p>
    <w:p w:rsidR="00886AC8" w:rsidRPr="00C34B7C" w:rsidRDefault="00886AC8" w:rsidP="0058135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86AC8" w:rsidRPr="00C34B7C" w:rsidRDefault="00886AC8" w:rsidP="0058135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4B7C">
        <w:rPr>
          <w:rFonts w:ascii="Times New Roman" w:hAnsi="Times New Roman" w:cs="Times New Roman"/>
          <w:b/>
          <w:bCs/>
          <w:iCs/>
          <w:sz w:val="24"/>
          <w:szCs w:val="24"/>
        </w:rPr>
        <w:t>1.3.   Образовательный и квалификационный уровень педагогов</w:t>
      </w:r>
    </w:p>
    <w:p w:rsidR="00886AC8" w:rsidRPr="00C34B7C" w:rsidRDefault="00886AC8" w:rsidP="00581353">
      <w:pPr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    Определённо повысился профессиональный уровень педагогов за счёт участия в методических мероприятиях ДОУ, района. Смотры-конкурсы помогали совершенствовать образовательный процесс. У педагогов повышался интерес к качеству и результативности своего труда.</w:t>
      </w:r>
    </w:p>
    <w:p w:rsidR="00886AC8" w:rsidRPr="00C34B7C" w:rsidRDefault="00886AC8" w:rsidP="00581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    Благоприятный психологический климат МБДОУ помогал педагогам в успешной организации всего образовательного процесса.</w:t>
      </w:r>
    </w:p>
    <w:p w:rsidR="00886AC8" w:rsidRPr="00C34B7C" w:rsidRDefault="00886AC8" w:rsidP="0058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осуществляли 16 педагогов. Из них: с высшим образованием – 2, со средним специальным – 14. С первой квалификационной категорией – 5 человек, у 6 педагогов стаж работы менее одного года, а остальные </w:t>
      </w:r>
      <w:r w:rsidRPr="00C34B7C">
        <w:rPr>
          <w:rFonts w:ascii="Times New Roman" w:hAnsi="Times New Roman" w:cs="Times New Roman"/>
          <w:color w:val="222222"/>
          <w:sz w:val="24"/>
          <w:szCs w:val="24"/>
        </w:rPr>
        <w:t>прошли аттестацию на соответствие занимаемой должности</w:t>
      </w:r>
      <w:r w:rsidRPr="00C34B7C">
        <w:rPr>
          <w:rFonts w:ascii="Times New Roman" w:hAnsi="Times New Roman" w:cs="Times New Roman"/>
          <w:sz w:val="24"/>
          <w:szCs w:val="24"/>
        </w:rPr>
        <w:t>.</w:t>
      </w:r>
    </w:p>
    <w:p w:rsidR="00886AC8" w:rsidRPr="00C34B7C" w:rsidRDefault="00886AC8" w:rsidP="0058135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4B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86AC8" w:rsidRPr="00C34B7C" w:rsidRDefault="00886AC8" w:rsidP="0058135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деятельности ДОУ.</w:t>
      </w:r>
    </w:p>
    <w:tbl>
      <w:tblPr>
        <w:tblStyle w:val="a5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886AC8" w:rsidRPr="00C34B7C" w:rsidRDefault="004A12C9" w:rsidP="0058135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886AC8" w:rsidRPr="00C34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12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-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-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 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</w:tc>
      </w:tr>
      <w:tr w:rsidR="00886AC8" w:rsidRPr="00C34B7C" w:rsidTr="00886AC8">
        <w:tc>
          <w:tcPr>
            <w:tcW w:w="567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2410" w:type="dxa"/>
          </w:tcPr>
          <w:p w:rsidR="00886AC8" w:rsidRPr="00C34B7C" w:rsidRDefault="00886AC8" w:rsidP="005813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16</w:t>
            </w:r>
          </w:p>
        </w:tc>
      </w:tr>
    </w:tbl>
    <w:p w:rsidR="00886AC8" w:rsidRPr="00C34B7C" w:rsidRDefault="00886AC8" w:rsidP="00581353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AC8" w:rsidRPr="00C34B7C" w:rsidRDefault="00886AC8" w:rsidP="004A12C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AC8" w:rsidRPr="00C34B7C" w:rsidRDefault="00886AC8" w:rsidP="00C34B7C">
      <w:pPr>
        <w:autoSpaceDE w:val="0"/>
        <w:autoSpaceDN w:val="0"/>
        <w:adjustRightInd w:val="0"/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6AC8" w:rsidRPr="00C34B7C" w:rsidRDefault="00886AC8" w:rsidP="00C34B7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6AC8" w:rsidRPr="00C34B7C" w:rsidRDefault="00886AC8" w:rsidP="00C34B7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6AC8" w:rsidRPr="00C34B7C" w:rsidRDefault="00886AC8" w:rsidP="00C34B7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6AC8" w:rsidRPr="00C34B7C" w:rsidRDefault="00886AC8" w:rsidP="005813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Методическая работа в ДОУ направлена на оказание помощи педагогам в поисках эффективных методов и приемов в работе с детьми, совершенствование системы  </w:t>
      </w: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воспитательно-образовательного процесса с учетом содержания образовательных областей, повышение профессионального мастерства педагогов, через следующие формы методической работы:</w:t>
      </w:r>
    </w:p>
    <w:p w:rsidR="00886AC8" w:rsidRPr="00C34B7C" w:rsidRDefault="00886AC8" w:rsidP="005813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1) Курсы повышения квалификации в соответствии с ФГОС ДО;</w:t>
      </w:r>
    </w:p>
    <w:p w:rsidR="00886AC8" w:rsidRPr="00C34B7C" w:rsidRDefault="00886AC8" w:rsidP="005813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2)Участие воспитателей и специалистов в конкурсах и других мероприятиях;</w:t>
      </w:r>
    </w:p>
    <w:p w:rsidR="00886AC8" w:rsidRPr="00C34B7C" w:rsidRDefault="00886AC8" w:rsidP="005813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3)Тематические педагогические советы;</w:t>
      </w:r>
    </w:p>
    <w:p w:rsidR="00886AC8" w:rsidRPr="00C34B7C" w:rsidRDefault="00886AC8" w:rsidP="005813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4)Самообразование;</w:t>
      </w:r>
    </w:p>
    <w:p w:rsidR="00886AC8" w:rsidRPr="00C34B7C" w:rsidRDefault="00886AC8" w:rsidP="005813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5)Открытые мероприятия и их самоанализ;</w:t>
      </w:r>
    </w:p>
    <w:p w:rsidR="00886AC8" w:rsidRPr="00C34B7C" w:rsidRDefault="00886AC8" w:rsidP="005813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6)Консультации, семинары-практикумы, мастер – классы, тренинги;</w:t>
      </w:r>
    </w:p>
    <w:p w:rsidR="00886AC8" w:rsidRPr="00C34B7C" w:rsidRDefault="00886AC8" w:rsidP="00581353">
      <w:pPr>
        <w:shd w:val="clear" w:color="auto" w:fill="FFFFFF"/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7)Профессиональные конкурсы</w:t>
      </w:r>
    </w:p>
    <w:p w:rsidR="00886AC8" w:rsidRPr="00C34B7C" w:rsidRDefault="00886AC8" w:rsidP="00581353">
      <w:pPr>
        <w:shd w:val="clear" w:color="auto" w:fill="FFFFFF" w:themeFill="background1"/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В  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2023-2024  </w:t>
      </w:r>
      <w:r w:rsidRPr="00C34B7C">
        <w:rPr>
          <w:rFonts w:ascii="Times New Roman" w:hAnsi="Times New Roman" w:cs="Times New Roman"/>
          <w:sz w:val="24"/>
          <w:szCs w:val="24"/>
        </w:rPr>
        <w:t>учебном  году   курсы  повышения  профессионального роста  педагогов  прошли 15 педагогов.</w:t>
      </w:r>
    </w:p>
    <w:p w:rsidR="00886AC8" w:rsidRPr="00C34B7C" w:rsidRDefault="00886AC8" w:rsidP="0058135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 педагогических  кадрах  МБДОУ.</w:t>
      </w:r>
    </w:p>
    <w:p w:rsidR="00886AC8" w:rsidRPr="00C34B7C" w:rsidRDefault="00886AC8" w:rsidP="0058135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985"/>
        <w:gridCol w:w="1276"/>
        <w:gridCol w:w="1275"/>
      </w:tblGrid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Умалатова Меда Салмановна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C34B7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AC8" w:rsidRPr="00C34B7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Алисултанова Мадина Абдулхамидовна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Осмаева Марьям Ганиевна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Мусаева Хадижа Супьяновна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22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Баташова Диана Умаровна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Берсанукаева Амила Вахитаевна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Талхигова Азни Абдулхамидовна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Мусхаджиева Камила Сайд-Эмиевна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Азбиева Раяна Рамазановна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Супьянова Мадина Идрисовна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Тавсултанова Хеди Хасанбековна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Хайдаева Таиса Абдулхамидовна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Исмаилова Зарета Салаудиновна</w:t>
            </w:r>
          </w:p>
        </w:tc>
        <w:tc>
          <w:tcPr>
            <w:tcW w:w="1842" w:type="dxa"/>
          </w:tcPr>
          <w:p w:rsidR="00886AC8" w:rsidRPr="00C34B7C" w:rsidRDefault="00C34B7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886AC8" w:rsidRPr="00C34B7C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2года                      7 мес.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Ильясова Залина Геланиевна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Вокуева Макка Ломалиевна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6 мес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AC8" w:rsidRPr="00C34B7C" w:rsidTr="00C34B7C">
        <w:tc>
          <w:tcPr>
            <w:tcW w:w="534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Эльмурзаева Раяна Якубовна</w:t>
            </w:r>
          </w:p>
        </w:tc>
        <w:tc>
          <w:tcPr>
            <w:tcW w:w="1842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985" w:type="dxa"/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AC8" w:rsidRPr="00C34B7C" w:rsidRDefault="00886AC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6AC8" w:rsidRPr="00C34B7C" w:rsidRDefault="00886AC8" w:rsidP="00581353">
      <w:pPr>
        <w:shd w:val="clear" w:color="auto" w:fill="FFFFFF" w:themeFill="background1"/>
        <w:tabs>
          <w:tab w:val="left" w:pos="3119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AC8" w:rsidRPr="00C34B7C" w:rsidRDefault="00886AC8" w:rsidP="00581353">
      <w:pPr>
        <w:shd w:val="clear" w:color="auto" w:fill="FFFFFF" w:themeFill="background1"/>
        <w:tabs>
          <w:tab w:val="left" w:pos="3119"/>
        </w:tabs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0B4A1A">
        <w:rPr>
          <w:rFonts w:ascii="Times New Roman" w:hAnsi="Times New Roman" w:cs="Times New Roman"/>
          <w:sz w:val="24"/>
          <w:szCs w:val="24"/>
        </w:rPr>
        <w:t>ДОУ  укомплектовано кадрами</w:t>
      </w:r>
      <w:r w:rsidRPr="00C34B7C">
        <w:rPr>
          <w:rFonts w:ascii="Times New Roman" w:hAnsi="Times New Roman" w:cs="Times New Roman"/>
          <w:sz w:val="24"/>
          <w:szCs w:val="24"/>
        </w:rPr>
        <w:t xml:space="preserve">. Педагоги детского сада  повышают свой профессиональный  уровень, посещают методические  объединения, знакомятся </w:t>
      </w:r>
      <w:r w:rsidR="004A12C9">
        <w:rPr>
          <w:rFonts w:ascii="Times New Roman" w:hAnsi="Times New Roman" w:cs="Times New Roman"/>
          <w:sz w:val="24"/>
          <w:szCs w:val="24"/>
        </w:rPr>
        <w:t xml:space="preserve">с </w:t>
      </w:r>
      <w:r w:rsidRPr="00C34B7C">
        <w:rPr>
          <w:rFonts w:ascii="Times New Roman" w:hAnsi="Times New Roman" w:cs="Times New Roman"/>
          <w:sz w:val="24"/>
          <w:szCs w:val="24"/>
        </w:rPr>
        <w:t>опытом    работы   своих  коллег и других  дошкольных   учреждений. Качественный и количественный состав педагогических работников соответствует требованиям для успешного осуществления образовательной деятельности по всем образовательным областям.</w:t>
      </w:r>
    </w:p>
    <w:p w:rsidR="00886AC8" w:rsidRPr="00C34B7C" w:rsidRDefault="00886AC8" w:rsidP="00581353">
      <w:pPr>
        <w:shd w:val="clear" w:color="auto" w:fill="FFFFFF"/>
        <w:spacing w:before="100" w:beforeAutospacing="1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/>
          <w:sz w:val="24"/>
          <w:szCs w:val="24"/>
        </w:rPr>
        <w:t>1</w:t>
      </w:r>
      <w:r w:rsidRPr="00C34B7C">
        <w:rPr>
          <w:rFonts w:ascii="Times New Roman" w:hAnsi="Times New Roman" w:cs="Times New Roman"/>
          <w:sz w:val="24"/>
          <w:szCs w:val="24"/>
        </w:rPr>
        <w:t>.</w:t>
      </w:r>
      <w:r w:rsidRPr="00C34B7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34B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Структура управления образовательным учреждением. </w:t>
      </w:r>
    </w:p>
    <w:p w:rsidR="00886AC8" w:rsidRPr="00C34B7C" w:rsidRDefault="00886AC8" w:rsidP="00581353">
      <w:pPr>
        <w:shd w:val="clear" w:color="auto" w:fill="FFFFFF"/>
        <w:spacing w:after="0"/>
        <w:ind w:left="-142" w:firstLine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Cs/>
          <w:iCs/>
          <w:sz w:val="24"/>
          <w:szCs w:val="24"/>
        </w:rPr>
        <w:t>Нормативно-правовая  база ДОУ.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Конституция  Российской  Федерации.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Конституция  Чеченской  Республики.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Конвенция  о  правах  ребенка.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Федеральный закон  от 29 декабря </w:t>
      </w:r>
      <w:smartTag w:uri="urn:schemas-microsoft-com:office:smarttags" w:element="metricconverter">
        <w:smartTagPr>
          <w:attr w:name="ProductID" w:val="2012 г"/>
        </w:smartTagPr>
        <w:r w:rsidRPr="00C34B7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C34B7C">
        <w:rPr>
          <w:rFonts w:ascii="Times New Roman" w:hAnsi="Times New Roman" w:cs="Times New Roman"/>
          <w:sz w:val="24"/>
          <w:szCs w:val="24"/>
        </w:rPr>
        <w:t xml:space="preserve">. № 273-ФЗ «Об образовании в Российской </w:t>
      </w:r>
      <w:r w:rsidR="00581353">
        <w:rPr>
          <w:rFonts w:ascii="Times New Roman" w:hAnsi="Times New Roman" w:cs="Times New Roman"/>
          <w:sz w:val="24"/>
          <w:szCs w:val="24"/>
        </w:rPr>
        <w:t xml:space="preserve">  </w:t>
      </w:r>
      <w:r w:rsidRPr="00C34B7C">
        <w:rPr>
          <w:rFonts w:ascii="Times New Roman" w:hAnsi="Times New Roman" w:cs="Times New Roman"/>
          <w:sz w:val="24"/>
          <w:szCs w:val="24"/>
        </w:rPr>
        <w:t>Федерации»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Закон  Чеченской Республики    «Об  образовании».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Законодательные  и  иные  правовые  акты    государственных  органов.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Решения  и  приказы  органов управления образованием  всех уровней.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Законодательные   и      иные     нормативно  правовые     акты   органов </w:t>
      </w:r>
    </w:p>
    <w:p w:rsidR="00886AC8" w:rsidRPr="00C34B7C" w:rsidRDefault="00886AC8" w:rsidP="00581353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         государственной  власти   и  управления  ЧР.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Локальные  акты.</w:t>
      </w:r>
    </w:p>
    <w:p w:rsidR="00886AC8" w:rsidRPr="00C34B7C" w:rsidRDefault="00886AC8" w:rsidP="00581353">
      <w:pPr>
        <w:spacing w:after="0"/>
        <w:ind w:left="-142" w:firstLine="142"/>
        <w:contextualSpacing/>
        <w:rPr>
          <w:color w:val="000000"/>
          <w:sz w:val="24"/>
          <w:szCs w:val="24"/>
        </w:rPr>
      </w:pPr>
    </w:p>
    <w:p w:rsidR="00886AC8" w:rsidRPr="00C34B7C" w:rsidRDefault="00886AC8" w:rsidP="00581353">
      <w:pPr>
        <w:spacing w:after="0"/>
        <w:ind w:left="-142" w:firstLine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1.5. Анализ  выполнения  годовых  задач. </w:t>
      </w:r>
    </w:p>
    <w:p w:rsidR="00886AC8" w:rsidRPr="00C34B7C" w:rsidRDefault="00886AC8" w:rsidP="00581353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886AC8" w:rsidRPr="00C34B7C" w:rsidRDefault="00886AC8" w:rsidP="00581353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       В 2023-2024  учебном году педагогическая работа дошкольного учреждения была направлена на решение следующих  задач:</w:t>
      </w:r>
    </w:p>
    <w:p w:rsidR="00886AC8" w:rsidRPr="00C34B7C" w:rsidRDefault="00886AC8" w:rsidP="00581353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886AC8" w:rsidRPr="00C34B7C" w:rsidRDefault="00886AC8" w:rsidP="00581353">
      <w:pPr>
        <w:shd w:val="clear" w:color="auto" w:fill="FFFFFF"/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C34B7C">
        <w:rPr>
          <w:rFonts w:ascii="Times New Roman" w:hAnsi="Times New Roman"/>
          <w:sz w:val="24"/>
          <w:szCs w:val="24"/>
        </w:rPr>
        <w:t>1.</w:t>
      </w:r>
      <w:r w:rsidRPr="00C34B7C">
        <w:rPr>
          <w:rFonts w:ascii="Times New Roman" w:hAnsi="Times New Roman"/>
          <w:color w:val="000000"/>
          <w:sz w:val="24"/>
          <w:szCs w:val="24"/>
        </w:rPr>
        <w:t xml:space="preserve">  Способствовать развитию речевой самостоятельности детей и детского творчества через приобщение к основам театральной культуры.                                                         </w:t>
      </w:r>
    </w:p>
    <w:p w:rsidR="00886AC8" w:rsidRPr="00C34B7C" w:rsidRDefault="00886AC8" w:rsidP="00581353">
      <w:pPr>
        <w:shd w:val="clear" w:color="auto" w:fill="FFFFFF"/>
        <w:ind w:left="-142"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AC8" w:rsidRPr="00C34B7C" w:rsidRDefault="00886AC8" w:rsidP="00581353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B7C">
        <w:rPr>
          <w:rFonts w:ascii="Times New Roman" w:hAnsi="Times New Roman"/>
          <w:sz w:val="24"/>
          <w:szCs w:val="24"/>
        </w:rPr>
        <w:lastRenderedPageBreak/>
        <w:t xml:space="preserve">2.   </w:t>
      </w:r>
      <w:r w:rsidRPr="00C34B7C">
        <w:rPr>
          <w:rFonts w:ascii="Times New Roman" w:hAnsi="Times New Roman" w:cs="Times New Roman"/>
          <w:sz w:val="24"/>
          <w:szCs w:val="24"/>
        </w:rPr>
        <w:t>Содействовать повышению компетентности  педагогов в вопросе  формирования элементарных математических представлений детей дошкольного возраста как средства развития познавательных интересов и интеллектуального продвижения.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Поставленные задачи решали в разных формах методической работы: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1)Педагогические советы;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2)Семинары-практикумы;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4)Консультации;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5)Открытые просмотры;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6)Смотры-конкурсы;  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7)Консультации;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>8)Самообразование.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 Для реализации задач годового плана нами проделана следующая работа. В течения  учебного года в методическом кабинете оформлялись выставки: по задачам годового плана, по подготовке к педагогическим советам, выставка книжных новинок. 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реализации </w:t>
      </w:r>
      <w:r w:rsidRPr="00C34B7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годового плана</w:t>
      </w:r>
      <w:r w:rsidRPr="00C34B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Проведены педагогические советы: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1)Установочный (август  2023г)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2</w:t>
      </w:r>
      <w:r w:rsidRPr="00C34B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Pr="00C34B7C">
        <w:rPr>
          <w:rFonts w:ascii="Times New Roman" w:hAnsi="Times New Roman" w:cs="Times New Roman"/>
          <w:sz w:val="24"/>
          <w:szCs w:val="24"/>
        </w:rPr>
        <w:t xml:space="preserve"> Тематический: </w:t>
      </w:r>
      <w:r w:rsidRPr="00C34B7C">
        <w:rPr>
          <w:rFonts w:ascii="Times New Roman" w:hAnsi="Times New Roman" w:cs="Times New Roman"/>
          <w:bCs/>
          <w:spacing w:val="-15"/>
          <w:sz w:val="24"/>
          <w:szCs w:val="24"/>
        </w:rPr>
        <w:t>«Развитие речевой самостоятельности через приобщение их к основам театральной культуры»</w:t>
      </w:r>
      <w:r w:rsidRPr="00C34B7C">
        <w:rPr>
          <w:rFonts w:ascii="Times New Roman" w:hAnsi="Times New Roman" w:cs="Times New Roman"/>
          <w:sz w:val="24"/>
          <w:szCs w:val="24"/>
        </w:rPr>
        <w:t xml:space="preserve"> (ноябрь 2023г)</w:t>
      </w:r>
    </w:p>
    <w:p w:rsidR="00886AC8" w:rsidRPr="00C34B7C" w:rsidRDefault="00886AC8" w:rsidP="00581353">
      <w:pPr>
        <w:pStyle w:val="a8"/>
        <w:shd w:val="clear" w:color="auto" w:fill="FFFFFF"/>
        <w:spacing w:before="0" w:beforeAutospacing="0" w:after="135" w:afterAutospacing="0"/>
        <w:ind w:firstLine="142"/>
      </w:pPr>
      <w:r w:rsidRPr="00C34B7C">
        <w:rPr>
          <w:color w:val="111111"/>
          <w:shd w:val="clear" w:color="auto" w:fill="FFFFFF"/>
        </w:rPr>
        <w:t>3)</w:t>
      </w:r>
      <w:r w:rsidRPr="00C34B7C">
        <w:t xml:space="preserve"> Тематический: </w:t>
      </w:r>
      <w:r w:rsidRPr="00C34B7C">
        <w:rPr>
          <w:b/>
        </w:rPr>
        <w:t>«</w:t>
      </w:r>
      <w:r w:rsidRPr="00C34B7C">
        <w:rPr>
          <w:bCs/>
          <w:color w:val="0D0D0D" w:themeColor="text1" w:themeTint="F2"/>
        </w:rPr>
        <w:t>Использование современных форм организации работы</w:t>
      </w:r>
      <w:r w:rsidRPr="00C34B7C">
        <w:rPr>
          <w:color w:val="0D0D0D" w:themeColor="text1" w:themeTint="F2"/>
        </w:rPr>
        <w:t xml:space="preserve"> </w:t>
      </w:r>
      <w:r w:rsidRPr="00C34B7C">
        <w:rPr>
          <w:bCs/>
          <w:color w:val="0D0D0D" w:themeColor="text1" w:themeTint="F2"/>
        </w:rPr>
        <w:t>по ФЭМП с учетом ФГОС ДО</w:t>
      </w:r>
      <w:r w:rsidRPr="00C34B7C">
        <w:t>» (март 2024г)</w:t>
      </w:r>
    </w:p>
    <w:p w:rsidR="00886AC8" w:rsidRPr="00C34B7C" w:rsidRDefault="00886AC8" w:rsidP="00581353">
      <w:pPr>
        <w:spacing w:after="0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C34B7C">
        <w:rPr>
          <w:rFonts w:ascii="Times New Roman" w:hAnsi="Times New Roman" w:cs="Times New Roman"/>
          <w:bCs/>
          <w:sz w:val="24"/>
          <w:szCs w:val="24"/>
        </w:rPr>
        <w:t>4) Итоговый (май 2024г)</w:t>
      </w:r>
    </w:p>
    <w:p w:rsidR="00886AC8" w:rsidRPr="00C34B7C" w:rsidRDefault="00886AC8" w:rsidP="00581353">
      <w:pPr>
        <w:tabs>
          <w:tab w:val="left" w:pos="8285"/>
        </w:tabs>
        <w:spacing w:after="0"/>
        <w:ind w:firstLine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Для решения первой задачи «</w:t>
      </w:r>
      <w:r w:rsidRPr="00C34B7C">
        <w:rPr>
          <w:rFonts w:ascii="Times New Roman" w:hAnsi="Times New Roman"/>
          <w:color w:val="000000"/>
          <w:sz w:val="24"/>
          <w:szCs w:val="24"/>
        </w:rPr>
        <w:t>Способствовать развитию речевой самостоятельности детей и детского творчества через приобщение к основам театральной культуры»</w:t>
      </w:r>
      <w:r w:rsidRPr="00C34B7C">
        <w:rPr>
          <w:rFonts w:ascii="Times New Roman" w:hAnsi="Times New Roman" w:cs="Times New Roman"/>
          <w:sz w:val="24"/>
          <w:szCs w:val="24"/>
        </w:rPr>
        <w:t xml:space="preserve"> была проведена следующая работа: изучалась документация и методическая литература по дошкольному воспитанию, совершенствовалась профессиональное мастерство путем самообразования, организовывалась выставка методической и познавательной литературы для педагогов, пополнили методический кабинет методическими пособиями. В течение года велась работа с молодыми специалистами, проводились консультации по планированию воспитательно-образовательной работы: перспективные и календарные планы. С каждым воспитателем проводилась индивидуальная работа по планированию воспитательно-образовательной работы и ведения документации.   </w:t>
      </w:r>
    </w:p>
    <w:p w:rsidR="00886AC8" w:rsidRPr="00C34B7C" w:rsidRDefault="00886AC8" w:rsidP="00581353">
      <w:pPr>
        <w:spacing w:line="36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C34B7C">
        <w:rPr>
          <w:rFonts w:ascii="Times New Roman" w:hAnsi="Times New Roman" w:cs="Times New Roman"/>
          <w:b/>
          <w:i/>
          <w:sz w:val="24"/>
          <w:szCs w:val="24"/>
        </w:rPr>
        <w:t>С целью осуществления первой задачи проведены мероприятия:</w:t>
      </w:r>
    </w:p>
    <w:tbl>
      <w:tblPr>
        <w:tblStyle w:val="4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886AC8" w:rsidRPr="00C34B7C" w:rsidTr="00886AC8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</w:tr>
      <w:tr w:rsidR="00886AC8" w:rsidRPr="00C34B7C" w:rsidTr="00886AC8">
        <w:trPr>
          <w:trHeight w:val="879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речевой самостоятельности детей и детского творчества через приобщение к основам театральной культуры.</w:t>
            </w:r>
            <w:r w:rsidRPr="00C34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sz w:val="24"/>
                <w:szCs w:val="24"/>
              </w:rPr>
              <w:t xml:space="preserve">Деловая игра для педагогов </w:t>
            </w:r>
            <w:r w:rsidRPr="00C34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«Театральный ринг»</w:t>
            </w:r>
          </w:p>
        </w:tc>
      </w:tr>
      <w:tr w:rsidR="00886AC8" w:rsidRPr="00C34B7C" w:rsidTr="00886AC8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34B7C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Мастер-класс: 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>«Развитие речевого творчества через театрализованную деятельность»</w:t>
            </w:r>
          </w:p>
        </w:tc>
      </w:tr>
      <w:tr w:rsidR="00886AC8" w:rsidRPr="00C34B7C" w:rsidTr="00886AC8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Семинар-практикум 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>«Развитие детского творчества посредством театрализованной                               деятельности ДОУ</w:t>
            </w:r>
            <w:r w:rsidRPr="00C34B7C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886AC8" w:rsidRPr="00C34B7C" w:rsidTr="00886AC8">
        <w:trPr>
          <w:trHeight w:val="1016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ind w:right="304"/>
              <w:rPr>
                <w:rStyle w:val="a7"/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 w:rsidRPr="00C34B7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 воспитателей:</w:t>
            </w:r>
          </w:p>
          <w:p w:rsidR="00886AC8" w:rsidRPr="00C34B7C" w:rsidRDefault="00886AC8" w:rsidP="00886AC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речи детей через театрализованную деятельность»</w:t>
            </w:r>
          </w:p>
        </w:tc>
      </w:tr>
      <w:tr w:rsidR="00886AC8" w:rsidRPr="00C34B7C" w:rsidTr="00886AC8">
        <w:trPr>
          <w:trHeight w:val="1692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Открытые просмотры:</w:t>
            </w:r>
          </w:p>
          <w:p w:rsidR="00886AC8" w:rsidRPr="00C34B7C" w:rsidRDefault="00886AC8" w:rsidP="00886AC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sz w:val="24"/>
                <w:szCs w:val="24"/>
              </w:rPr>
              <w:t>«Путешествие в страну сказок и                     фантазии»</w:t>
            </w:r>
          </w:p>
          <w:p w:rsidR="00886AC8" w:rsidRPr="00C34B7C" w:rsidRDefault="00886AC8" w:rsidP="00886AC8">
            <w:pPr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(средняя и подготовительная группы)</w:t>
            </w:r>
          </w:p>
          <w:p w:rsidR="00886AC8" w:rsidRPr="00C34B7C" w:rsidRDefault="00886AC8" w:rsidP="00886AC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34B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Потерялся Колобок»-</w:t>
            </w:r>
            <w:r w:rsidRPr="00C34B7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младшая группа</w:t>
            </w:r>
          </w:p>
        </w:tc>
      </w:tr>
      <w:tr w:rsidR="00886AC8" w:rsidRPr="00C34B7C" w:rsidTr="00886AC8">
        <w:trPr>
          <w:trHeight w:val="1295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34B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Тематический контроль</w:t>
            </w:r>
          </w:p>
          <w:p w:rsidR="00886AC8" w:rsidRPr="00C34B7C" w:rsidRDefault="00886AC8" w:rsidP="00886AC8">
            <w:pPr>
              <w:pStyle w:val="c14"/>
              <w:shd w:val="clear" w:color="auto" w:fill="FFFFFF"/>
              <w:spacing w:before="0" w:beforeAutospacing="0" w:after="0" w:afterAutospacing="0"/>
            </w:pPr>
            <w:r w:rsidRPr="00C34B7C">
              <w:t>Тема: «Организация театрализованных игр  с целью речевого развития дошкольников</w:t>
            </w:r>
            <w:r w:rsidRPr="00C34B7C">
              <w:rPr>
                <w:bCs/>
                <w:color w:val="000000"/>
              </w:rPr>
              <w:t>»</w:t>
            </w:r>
            <w:r w:rsidRPr="00C34B7C">
              <w:t xml:space="preserve">                                                  </w:t>
            </w:r>
          </w:p>
          <w:p w:rsidR="00886AC8" w:rsidRPr="00C34B7C" w:rsidRDefault="00886AC8" w:rsidP="00886AC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6AC8" w:rsidRPr="00C34B7C" w:rsidTr="00886AC8">
        <w:trPr>
          <w:trHeight w:val="1167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34B7C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Педагогический совет №2</w:t>
            </w:r>
          </w:p>
          <w:p w:rsidR="00886AC8" w:rsidRPr="00C34B7C" w:rsidRDefault="00886AC8" w:rsidP="00886A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Pr="00C34B7C">
              <w:rPr>
                <w:rFonts w:ascii="Times New Roman" w:hAnsi="Times New Roman"/>
                <w:bCs/>
                <w:spacing w:val="-15"/>
                <w:sz w:val="24"/>
                <w:szCs w:val="24"/>
              </w:rPr>
              <w:t>«Развитие речевой самостоятельности через приобщение их к основам театральной культуры»</w:t>
            </w:r>
          </w:p>
        </w:tc>
      </w:tr>
      <w:tr w:rsidR="00886AC8" w:rsidRPr="00C34B7C" w:rsidTr="00886AC8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Творческий  конкурс для воспитателей 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>«Лучший уголок театрализованной деятельности»</w:t>
            </w:r>
            <w:r w:rsidRPr="00C34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86AC8" w:rsidRPr="00C34B7C" w:rsidRDefault="00886AC8" w:rsidP="00886A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6AC8" w:rsidRPr="00C34B7C" w:rsidRDefault="00886AC8" w:rsidP="00886AC8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ДОУ работал над совершенствованием у дошкольников развития творческих, коммуникативных и речевых способностей  через театрально – игровую деятельность путем активного вовлечения детей в игровые действия. Наиболее результативной формой является театрализованная деятельность.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В детском саду прошел смотр - конкурс «Лучший уголок театрализованной деятельности», который позволил  создать условия для развития творческой активности детей, познакомить детей с различными видами театров, обогатили и активизировали словарь. </w:t>
      </w:r>
    </w:p>
    <w:p w:rsidR="00C34B7C" w:rsidRDefault="00886AC8" w:rsidP="00886AC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B7C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Воспитатели в системе планируют работу по речевому развитию дошкольников, </w:t>
      </w:r>
      <w:r w:rsidRPr="00C34B7C">
        <w:rPr>
          <w:rFonts w:ascii="Times New Roman" w:hAnsi="Times New Roman" w:cs="Times New Roman"/>
          <w:color w:val="111111"/>
          <w:sz w:val="24"/>
          <w:szCs w:val="24"/>
        </w:rPr>
        <w:t>они умело руководят </w:t>
      </w:r>
      <w:r w:rsidRPr="00C34B7C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театрализованной деятельностью детей</w:t>
      </w:r>
      <w:r w:rsidRPr="00C34B7C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Пополняют предметно-развивающую среду, участвуют в семинарах-практикумах, повышают свое мастерство в вопросах организации работы </w:t>
      </w:r>
      <w:r w:rsidRPr="00C34B7C">
        <w:rPr>
          <w:rFonts w:ascii="Times New Roman" w:hAnsi="Times New Roman"/>
          <w:color w:val="000000"/>
          <w:sz w:val="24"/>
          <w:szCs w:val="24"/>
        </w:rPr>
        <w:t>по развитию речевой самостоятельности детей и детского творчества через приобщение к основам театральной культуры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12C9" w:rsidRPr="00C34B7C" w:rsidRDefault="004A12C9" w:rsidP="00886AC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C62">
        <w:rPr>
          <w:rFonts w:ascii="Times New Roman" w:hAnsi="Times New Roman" w:cs="Times New Roman"/>
          <w:sz w:val="28"/>
          <w:szCs w:val="28"/>
        </w:rPr>
        <w:t xml:space="preserve">     </w:t>
      </w:r>
      <w:r w:rsidRPr="00C34B7C">
        <w:rPr>
          <w:rFonts w:ascii="Times New Roman" w:hAnsi="Times New Roman" w:cs="Times New Roman"/>
          <w:sz w:val="24"/>
          <w:szCs w:val="24"/>
        </w:rPr>
        <w:t xml:space="preserve">Для  осуществления   второй  </w:t>
      </w:r>
      <w:r w:rsidR="004A12C9">
        <w:rPr>
          <w:rFonts w:ascii="Times New Roman" w:hAnsi="Times New Roman" w:cs="Times New Roman"/>
          <w:sz w:val="24"/>
          <w:szCs w:val="24"/>
        </w:rPr>
        <w:t>годовой</w:t>
      </w:r>
      <w:r w:rsidRPr="00C34B7C">
        <w:rPr>
          <w:rFonts w:ascii="Times New Roman" w:hAnsi="Times New Roman" w:cs="Times New Roman"/>
          <w:sz w:val="24"/>
          <w:szCs w:val="24"/>
        </w:rPr>
        <w:t xml:space="preserve">  задачи</w:t>
      </w:r>
      <w:r w:rsidRPr="00C3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B7C">
        <w:rPr>
          <w:rFonts w:ascii="Times New Roman" w:hAnsi="Times New Roman" w:cs="Times New Roman"/>
          <w:sz w:val="24"/>
          <w:szCs w:val="24"/>
        </w:rPr>
        <w:t xml:space="preserve">– «Содействовать повышению компетентности  педагогов в вопросе  формирования элементарных математических </w:t>
      </w:r>
      <w:r w:rsidRPr="00C34B7C">
        <w:rPr>
          <w:rFonts w:ascii="Times New Roman" w:hAnsi="Times New Roman" w:cs="Times New Roman"/>
          <w:sz w:val="24"/>
          <w:szCs w:val="24"/>
        </w:rPr>
        <w:lastRenderedPageBreak/>
        <w:t>представлений детей дошкольного возраста как средства развития познавательных интересов и интеллектуального продвижения»</w:t>
      </w:r>
      <w:r w:rsidRPr="00C3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B7C">
        <w:rPr>
          <w:rFonts w:ascii="Times New Roman" w:hAnsi="Times New Roman" w:cs="Times New Roman"/>
          <w:sz w:val="24"/>
          <w:szCs w:val="24"/>
        </w:rPr>
        <w:t>проведены мероприятия:</w:t>
      </w:r>
    </w:p>
    <w:p w:rsidR="00886AC8" w:rsidRPr="00C34B7C" w:rsidRDefault="00886AC8" w:rsidP="00886AC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886AC8" w:rsidRPr="00C34B7C" w:rsidTr="00886AC8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</w:tr>
      <w:tr w:rsidR="00886AC8" w:rsidRPr="00C34B7C" w:rsidTr="00886AC8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sz w:val="24"/>
                <w:szCs w:val="24"/>
              </w:rPr>
              <w:t>Содействовать повышению компетентности  педагогов в вопросе  формирования элементарных математических представлений детей дошкольного возраста как средства развития познавательных интересов и интеллектуального продвижения.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C34B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Мастер-класс</w:t>
            </w:r>
            <w:r w:rsidRPr="00C34B7C">
              <w:rPr>
                <w:bCs/>
                <w:color w:val="000000"/>
                <w:sz w:val="24"/>
                <w:szCs w:val="24"/>
              </w:rPr>
              <w:t>:</w:t>
            </w:r>
            <w:r w:rsidRPr="00C34B7C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>«Дидактические игры по ФЭМП»</w:t>
            </w:r>
          </w:p>
        </w:tc>
      </w:tr>
      <w:tr w:rsidR="00886AC8" w:rsidRPr="00C34B7C" w:rsidTr="00886AC8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B7C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Деловая игра для педагогов </w:t>
            </w:r>
            <w:r w:rsidRPr="00C34B7C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</w:rPr>
              <w:t xml:space="preserve">«Интеллектуальная игра»                    </w:t>
            </w:r>
          </w:p>
        </w:tc>
      </w:tr>
      <w:tr w:rsidR="00886AC8" w:rsidRPr="00C34B7C" w:rsidTr="00886AC8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C8" w:rsidRPr="00C34B7C" w:rsidRDefault="00886AC8" w:rsidP="00886AC8">
            <w:pPr>
              <w:spacing w:before="43" w:after="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B7C">
              <w:rPr>
                <w:rFonts w:ascii="Times New Roman" w:eastAsia="Calibri" w:hAnsi="Times New Roman"/>
                <w:sz w:val="24"/>
                <w:szCs w:val="24"/>
              </w:rPr>
              <w:t>Семинар - практикум</w:t>
            </w:r>
            <w:r w:rsidRPr="00C34B7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 xml:space="preserve">«Математика вокруг нас».                                                                </w:t>
            </w:r>
          </w:p>
        </w:tc>
      </w:tr>
      <w:tr w:rsidR="00886AC8" w:rsidRPr="00C34B7C" w:rsidTr="00886AC8">
        <w:trPr>
          <w:trHeight w:val="2187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 для воспитателей:</w:t>
            </w:r>
          </w:p>
          <w:p w:rsidR="00886AC8" w:rsidRPr="004A12C9" w:rsidRDefault="00886AC8" w:rsidP="004A12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C34B7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«Формирование ЭМП у дошкольников в различных видах детской деятельности»</w:t>
            </w:r>
          </w:p>
          <w:p w:rsidR="00886AC8" w:rsidRPr="00C34B7C" w:rsidRDefault="00886AC8" w:rsidP="00886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4B7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2.</w:t>
            </w:r>
            <w:r w:rsidRPr="00C34B7C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C34B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«Работа с семьей по развитию элементарных математических представлений у детей старшего дошкольного возраста»</w:t>
            </w:r>
          </w:p>
        </w:tc>
      </w:tr>
      <w:tr w:rsidR="00886AC8" w:rsidRPr="00C34B7C" w:rsidTr="00886AC8">
        <w:trPr>
          <w:trHeight w:val="928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sz w:val="24"/>
                <w:szCs w:val="24"/>
              </w:rPr>
              <w:t>Организация и проведение открытого просмотра ООД</w:t>
            </w:r>
          </w:p>
          <w:p w:rsidR="00886AC8" w:rsidRPr="00C34B7C" w:rsidRDefault="00886AC8" w:rsidP="00886AC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sz w:val="24"/>
                <w:szCs w:val="24"/>
              </w:rPr>
              <w:t xml:space="preserve">  -«Сказочная математика»</w:t>
            </w:r>
          </w:p>
          <w:p w:rsidR="00886AC8" w:rsidRPr="00C34B7C" w:rsidRDefault="00886AC8" w:rsidP="00886AC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sz w:val="24"/>
                <w:szCs w:val="24"/>
              </w:rPr>
              <w:t xml:space="preserve"> младшая группа </w:t>
            </w:r>
          </w:p>
          <w:p w:rsidR="00886AC8" w:rsidRPr="00C34B7C" w:rsidRDefault="00886AC8" w:rsidP="00886AC8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AC8" w:rsidRPr="004A12C9" w:rsidRDefault="00886AC8" w:rsidP="004A12C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B7C">
              <w:rPr>
                <w:rFonts w:ascii="Times New Roman" w:hAnsi="Times New Roman"/>
                <w:sz w:val="24"/>
                <w:szCs w:val="24"/>
              </w:rPr>
              <w:t>-«Путешествие в страну Математики»</w:t>
            </w:r>
            <w:r w:rsidRPr="00C34B7C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 xml:space="preserve">- </w:t>
            </w:r>
            <w:r w:rsidRPr="00C34B7C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подготовительная  группа </w:t>
            </w:r>
          </w:p>
        </w:tc>
      </w:tr>
      <w:tr w:rsidR="00886AC8" w:rsidRPr="00C34B7C" w:rsidTr="00886AC8">
        <w:trPr>
          <w:trHeight w:val="1034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34B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Тематический контроль</w:t>
            </w:r>
          </w:p>
          <w:p w:rsidR="00886AC8" w:rsidRPr="00C34B7C" w:rsidRDefault="00886AC8" w:rsidP="00886AC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B7C">
              <w:rPr>
                <w:rFonts w:ascii="Times New Roman" w:eastAsia="Calibri" w:hAnsi="Times New Roman"/>
                <w:sz w:val="24"/>
                <w:szCs w:val="24"/>
              </w:rPr>
              <w:t xml:space="preserve">Тема: </w:t>
            </w:r>
            <w:r w:rsidRPr="00C34B7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«Состояние воспитательно – образовательной работы по ФЭМП</w:t>
            </w:r>
            <w:r w:rsidRPr="00C34B7C">
              <w:rPr>
                <w:rStyle w:val="a7"/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».                                                                            </w:t>
            </w:r>
          </w:p>
        </w:tc>
      </w:tr>
      <w:tr w:rsidR="00886AC8" w:rsidRPr="00C34B7C" w:rsidTr="00886AC8">
        <w:trPr>
          <w:trHeight w:val="840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6AC8" w:rsidRPr="004A12C9" w:rsidRDefault="00886AC8" w:rsidP="004A12C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34B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Педагогический совет №3  </w:t>
            </w:r>
            <w:r w:rsidR="004A12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C34B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34B7C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Использование современных форм организации работы</w:t>
            </w:r>
            <w:r w:rsidRPr="00C34B7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34B7C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по ФЭМП с учетом ФГОС ДО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86AC8" w:rsidRPr="00C34B7C" w:rsidTr="00886AC8">
        <w:trPr>
          <w:trHeight w:val="485"/>
        </w:trPr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6AC8" w:rsidRPr="00C34B7C" w:rsidRDefault="00886AC8" w:rsidP="00886AC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C8" w:rsidRPr="00C34B7C" w:rsidRDefault="00886AC8" w:rsidP="00886A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4B7C">
              <w:rPr>
                <w:rFonts w:ascii="Times New Roman" w:hAnsi="Times New Roman"/>
                <w:bCs/>
                <w:sz w:val="24"/>
                <w:szCs w:val="24"/>
              </w:rPr>
              <w:t xml:space="preserve">Смотр – конкурс </w:t>
            </w:r>
            <w:r w:rsidRPr="00C34B7C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</w:rPr>
              <w:t>«Лучший математический уголок в группе»</w:t>
            </w:r>
            <w:r w:rsidRPr="00C34B7C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 xml:space="preserve">                                                                </w:t>
            </w:r>
            <w:r w:rsidRPr="00C34B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:rsidR="00886AC8" w:rsidRPr="00C34B7C" w:rsidRDefault="00886AC8" w:rsidP="00886AC8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/>
          <w:sz w:val="24"/>
          <w:szCs w:val="24"/>
        </w:rPr>
        <w:t>Вывод:</w:t>
      </w:r>
      <w:r w:rsidRPr="00C34B7C">
        <w:rPr>
          <w:rFonts w:ascii="Times New Roman" w:hAnsi="Times New Roman" w:cs="Times New Roman"/>
          <w:sz w:val="24"/>
          <w:szCs w:val="24"/>
        </w:rPr>
        <w:t xml:space="preserve"> </w:t>
      </w:r>
      <w:r w:rsidRPr="00C34B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в системе планируют работу по формированию элементарных математических представлений у дошкольников, пополняют предметно-развивающую среду, изучают методическую литературу, участвуют в семинарах-практикумах, повышают свое мастерство в вопросах организации работы по познавательному развитию дошкольников.</w:t>
      </w:r>
    </w:p>
    <w:p w:rsidR="00886AC8" w:rsidRPr="00C34B7C" w:rsidRDefault="00886AC8" w:rsidP="00886AC8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/>
          <w:sz w:val="24"/>
          <w:szCs w:val="24"/>
        </w:rPr>
        <w:t>1.6 Анализ физкультурно – оздоровительной работы.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дошкольного учреждения является физическое развитие дошкольников, которое складывается из состояния естественного здоровья, условий пребывания ребенка в детском саду и сформированных навыков к </w:t>
      </w:r>
      <w:r w:rsidRPr="00C34B7C">
        <w:rPr>
          <w:rFonts w:ascii="Times New Roman" w:hAnsi="Times New Roman" w:cs="Times New Roman"/>
          <w:sz w:val="24"/>
          <w:szCs w:val="24"/>
        </w:rPr>
        <w:lastRenderedPageBreak/>
        <w:t>здоровому образу жизни. Для организации деятельности по охране жизни и здоровья детей созданы необходимые условия. В каждой возрастной группе проводились согласно разработанному физкультурно-оздоровительному комплексу: утренний прием и гимнастика на свежем воздухе, физминутки, подвижные игры, динамические часы, бодрящая гимнастика после сна, закаливающие процедуры. Для закаливания в группах применялся метод босохождения. Закаливание завершалось хождением по корригирующим дорожкам и дыхательной гимнастикой. Строго контролировался режим проветривания и организации прогулок. Родителей знакомили с режимом дня, питанием, меню перед поступлением в детский сад. Регулярно качество проводимых мероприятий и занятий контролировалось со стороны администрации, вносились коррективы, что помогало успешно осуществлять двигательный режим в детском саду, повышать роль индивидуальной работы с  дошкольниками. Для повышения физической работоспособности в детском саду имеется детская площадка для занятий на свежем воздухе. Группы детского сада оснащены физкультурными уголками, наглядным материалом, что способствует закреплению и совершенствованию приобретенных на физкультурных занятиях умений и навыков. Физкультурно –оздоровительная работа в детском саду ведется в организованной и совместной  деятельности с воспитателями. Педагоги стимулируют организацию самостоятельной активности детей в помещении и на воздухе.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В ДОУ регулярно проводится работа по снижению заболеваемости: своевременное выявление заболевших детей, профилактические мероприятия в период повышенной заболеваемости (закаливание фитотерапия, витаминотерапия).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Анализ групп здоровья детей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1"/>
        <w:gridCol w:w="2404"/>
        <w:gridCol w:w="2479"/>
        <w:gridCol w:w="2480"/>
      </w:tblGrid>
      <w:tr w:rsidR="00886AC8" w:rsidRPr="00C34B7C" w:rsidTr="00886AC8">
        <w:trPr>
          <w:trHeight w:val="175"/>
        </w:trPr>
        <w:tc>
          <w:tcPr>
            <w:tcW w:w="2141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1 группа</w:t>
            </w:r>
          </w:p>
        </w:tc>
        <w:tc>
          <w:tcPr>
            <w:tcW w:w="2404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  2 группа</w:t>
            </w:r>
          </w:p>
        </w:tc>
        <w:tc>
          <w:tcPr>
            <w:tcW w:w="2479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    3 группа</w:t>
            </w:r>
          </w:p>
        </w:tc>
        <w:tc>
          <w:tcPr>
            <w:tcW w:w="2480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   4 группа</w:t>
            </w:r>
          </w:p>
        </w:tc>
      </w:tr>
      <w:tr w:rsidR="00886AC8" w:rsidRPr="00C34B7C" w:rsidTr="00886AC8">
        <w:trPr>
          <w:trHeight w:val="182"/>
        </w:trPr>
        <w:tc>
          <w:tcPr>
            <w:tcW w:w="2141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     98%</w:t>
            </w:r>
          </w:p>
        </w:tc>
        <w:tc>
          <w:tcPr>
            <w:tcW w:w="2404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    2%</w:t>
            </w:r>
          </w:p>
        </w:tc>
        <w:tc>
          <w:tcPr>
            <w:tcW w:w="2479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         0%</w:t>
            </w:r>
          </w:p>
        </w:tc>
        <w:tc>
          <w:tcPr>
            <w:tcW w:w="2480" w:type="dxa"/>
          </w:tcPr>
          <w:p w:rsidR="00886AC8" w:rsidRPr="00C34B7C" w:rsidRDefault="00886AC8" w:rsidP="00886AC8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C34B7C">
              <w:rPr>
                <w:rFonts w:ascii="Times New Roman" w:hAnsi="Times New Roman" w:cs="Times New Roman"/>
                <w:sz w:val="24"/>
                <w:szCs w:val="24"/>
              </w:rPr>
              <w:t xml:space="preserve">             0%</w:t>
            </w:r>
          </w:p>
        </w:tc>
      </w:tr>
    </w:tbl>
    <w:p w:rsidR="00886AC8" w:rsidRPr="00C34B7C" w:rsidRDefault="00886AC8" w:rsidP="00886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86AC8" w:rsidRPr="00C34B7C" w:rsidRDefault="00886AC8" w:rsidP="00886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sz w:val="24"/>
          <w:szCs w:val="24"/>
        </w:rPr>
        <w:t>В начале учебного года  посещались  группы, прослеживался  процесс  адаптации  детей к детскому саду.</w:t>
      </w:r>
    </w:p>
    <w:p w:rsidR="00886AC8" w:rsidRPr="00C34B7C" w:rsidRDefault="00886AC8" w:rsidP="00886A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sz w:val="24"/>
          <w:szCs w:val="24"/>
        </w:rPr>
        <w:t xml:space="preserve">   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беседы:</w:t>
      </w:r>
    </w:p>
    <w:p w:rsidR="00886AC8" w:rsidRPr="00C34B7C" w:rsidRDefault="00886AC8" w:rsidP="00886A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sz w:val="24"/>
          <w:szCs w:val="24"/>
        </w:rPr>
        <w:t>«Адаптация ребенка в ДОУ»</w:t>
      </w:r>
    </w:p>
    <w:p w:rsidR="00886AC8" w:rsidRPr="00C34B7C" w:rsidRDefault="00886AC8" w:rsidP="00886A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sz w:val="24"/>
          <w:szCs w:val="24"/>
        </w:rPr>
        <w:t>«Поможем малышу вместе»</w:t>
      </w:r>
    </w:p>
    <w:p w:rsidR="00886AC8" w:rsidRPr="00C34B7C" w:rsidRDefault="00886AC8" w:rsidP="00886A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sz w:val="24"/>
          <w:szCs w:val="24"/>
        </w:rPr>
        <w:t>«Создание психологического комфорта в группах детского сада»</w:t>
      </w:r>
    </w:p>
    <w:p w:rsidR="00886AC8" w:rsidRPr="00C34B7C" w:rsidRDefault="00886AC8" w:rsidP="00886A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sz w:val="24"/>
          <w:szCs w:val="24"/>
        </w:rPr>
        <w:t xml:space="preserve"> «Условия успешной адаптации»Анализ адаптационного периода показал, что адаптация детей прошла успешно. Это говорит о том, что спланированная работа коллектива была построена правильно и была направлена на создание благоприятных условий для безболезненного привыкания к режиму детского сада и вхождения в коллектив сверстников.</w:t>
      </w:r>
    </w:p>
    <w:p w:rsidR="00886AC8" w:rsidRPr="00C34B7C" w:rsidRDefault="00886AC8" w:rsidP="00886A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C34B7C">
        <w:rPr>
          <w:rFonts w:ascii="Times New Roman" w:eastAsia="Times New Roman" w:hAnsi="Times New Roman" w:cs="Times New Roman"/>
          <w:sz w:val="24"/>
          <w:szCs w:val="24"/>
        </w:rPr>
        <w:t>: проведенные мероприятия способствовали соблюдению рационального двигательного режима в группах, с учетом возрастных и индивидуальных особенностей развития детей, сохранению и укреплению здоровья детей.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6AC8" w:rsidRPr="00C34B7C" w:rsidRDefault="00886AC8" w:rsidP="00886AC8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</w:pPr>
      <w:r w:rsidRPr="00C34B7C">
        <w:rPr>
          <w:sz w:val="24"/>
          <w:szCs w:val="24"/>
        </w:rPr>
        <w:t xml:space="preserve">          </w:t>
      </w:r>
      <w:r w:rsidRPr="00C34B7C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 образовательной программы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Согласно годовому плану работы проводился мониторинг усвоения разделов программы.  В начале учебного года диагностировано 225 детей.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Наиболее высокие результаты были у детей старших  групп,  низкие показатели  в  младших группах. 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результатам диагностики выполнения программы по всем возрастным группам было отмечено, что динамика развития соответствует возрасту детей.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уделялось внимание речевому развитию и коммуникативным навыкам детей, закреплению навыков опрятности, формированию навыков личной гигиены, представлений о здоровом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со взрослыми и</w:t>
      </w:r>
      <w:r w:rsidRPr="00C34B7C">
        <w:rPr>
          <w:color w:val="000000"/>
          <w:sz w:val="24"/>
          <w:szCs w:val="24"/>
        </w:rPr>
        <w:t xml:space="preserve"> 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>сверстниками.</w:t>
      </w:r>
    </w:p>
    <w:p w:rsidR="00886AC8" w:rsidRPr="00C34B7C" w:rsidRDefault="00886AC8" w:rsidP="00886AC8">
      <w:pPr>
        <w:pStyle w:val="a8"/>
        <w:spacing w:before="0" w:beforeAutospacing="0" w:after="0" w:afterAutospacing="0" w:line="276" w:lineRule="auto"/>
        <w:ind w:right="75"/>
        <w:textAlignment w:val="baseline"/>
        <w:rPr>
          <w:color w:val="000000"/>
        </w:rPr>
      </w:pPr>
      <w:r w:rsidRPr="00C34B7C">
        <w:rPr>
          <w:color w:val="000000"/>
          <w:bdr w:val="none" w:sz="0" w:space="0" w:color="auto" w:frame="1"/>
        </w:rPr>
        <w:t>Таким образом, результаты мониторинга освоения программного материала детьми всех возрастных групп на конец учебного года показали  хороший уровень, итоги предыдущего мониторинга помогли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886AC8" w:rsidRPr="00C34B7C" w:rsidRDefault="00886AC8" w:rsidP="00886AC8">
      <w:pPr>
        <w:pStyle w:val="a8"/>
        <w:spacing w:before="0" w:beforeAutospacing="0" w:after="0" w:afterAutospacing="0"/>
        <w:ind w:right="75"/>
        <w:textAlignment w:val="baseline"/>
        <w:rPr>
          <w:color w:val="111111"/>
          <w:shd w:val="clear" w:color="auto" w:fill="FFFFFF"/>
        </w:rPr>
      </w:pPr>
      <w:r w:rsidRPr="00C34B7C">
        <w:rPr>
          <w:color w:val="111111"/>
          <w:shd w:val="clear" w:color="auto" w:fill="FFFFFF"/>
        </w:rPr>
        <w:t xml:space="preserve">Результаты мониторинга по образовательным областям к концу </w:t>
      </w:r>
      <w:r w:rsidRPr="00C34B7C">
        <w:rPr>
          <w:bCs/>
        </w:rPr>
        <w:t>2023 – 2024</w:t>
      </w:r>
      <w:r w:rsidRPr="00C34B7C">
        <w:rPr>
          <w:rStyle w:val="apple-converted-space"/>
          <w:rFonts w:eastAsiaTheme="minorEastAsia"/>
          <w:color w:val="111111"/>
          <w:shd w:val="clear" w:color="auto" w:fill="FFFFFF"/>
        </w:rPr>
        <w:t> </w:t>
      </w:r>
      <w:r w:rsidRPr="00C34B7C">
        <w:rPr>
          <w:rStyle w:val="a7"/>
          <w:rFonts w:eastAsiaTheme="majorEastAsia"/>
          <w:color w:val="111111"/>
          <w:bdr w:val="none" w:sz="0" w:space="0" w:color="auto" w:frame="1"/>
          <w:shd w:val="clear" w:color="auto" w:fill="FFFFFF"/>
        </w:rPr>
        <w:t>учебного</w:t>
      </w:r>
      <w:r w:rsidRPr="00C34B7C">
        <w:rPr>
          <w:rStyle w:val="apple-converted-space"/>
          <w:rFonts w:eastAsiaTheme="minorEastAsia"/>
          <w:color w:val="111111"/>
          <w:shd w:val="clear" w:color="auto" w:fill="FFFFFF"/>
        </w:rPr>
        <w:t> </w:t>
      </w:r>
      <w:r w:rsidRPr="00C34B7C">
        <w:rPr>
          <w:color w:val="111111"/>
          <w:shd w:val="clear" w:color="auto" w:fill="FFFFFF"/>
        </w:rPr>
        <w:t>года показали такие</w:t>
      </w:r>
      <w:r w:rsidRPr="00C34B7C">
        <w:rPr>
          <w:rStyle w:val="apple-converted-space"/>
          <w:rFonts w:eastAsiaTheme="minorEastAsia"/>
          <w:color w:val="111111"/>
          <w:shd w:val="clear" w:color="auto" w:fill="FFFFFF"/>
        </w:rPr>
        <w:t> </w:t>
      </w:r>
      <w:r w:rsidRPr="00C34B7C">
        <w:rPr>
          <w:color w:val="111111"/>
          <w:bdr w:val="none" w:sz="0" w:space="0" w:color="auto" w:frame="1"/>
          <w:shd w:val="clear" w:color="auto" w:fill="FFFFFF"/>
        </w:rPr>
        <w:t>результаты</w:t>
      </w:r>
      <w:r w:rsidRPr="00C34B7C">
        <w:rPr>
          <w:color w:val="111111"/>
          <w:shd w:val="clear" w:color="auto" w:fill="FFFFFF"/>
        </w:rPr>
        <w:t>:</w:t>
      </w:r>
    </w:p>
    <w:p w:rsidR="00886AC8" w:rsidRPr="00C34B7C" w:rsidRDefault="00886AC8" w:rsidP="00886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4B7C">
        <w:rPr>
          <w:rFonts w:ascii="Times New Roman" w:eastAsia="Times New Roman" w:hAnsi="Times New Roman" w:cs="Times New Roman"/>
          <w:color w:val="222222"/>
          <w:sz w:val="24"/>
          <w:szCs w:val="24"/>
        </w:rPr>
        <w:t>В конце учебного года всего обследовано 232  воспитанников. Из них имеют: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4B7C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   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Высокий – 118д. – 51%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Средний  - 97д – 42%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Низкий  - 17д – 7%   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/>
          <w:color w:val="000000"/>
          <w:sz w:val="24"/>
          <w:szCs w:val="24"/>
        </w:rPr>
        <w:t>Речевое  развитие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Высокий –121д. –52%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Средний  - 95 д – 41%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Низкий  -16д – 7%   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/>
          <w:color w:val="000000"/>
          <w:sz w:val="24"/>
          <w:szCs w:val="24"/>
        </w:rPr>
        <w:t>Социально-коммуникативное развитие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Высокий –134д. – 58%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Средний  - 81 д – 35%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Низкий  -17д – 7%   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Художественно-эстетическое развитие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Высокий –129д. – 55%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Средний  - 89 д – 38%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Низкий  -14 – 7%   </w:t>
      </w:r>
    </w:p>
    <w:p w:rsidR="00886AC8" w:rsidRPr="00C34B7C" w:rsidRDefault="00886AC8" w:rsidP="00886AC8">
      <w:pPr>
        <w:spacing w:after="281"/>
        <w:rPr>
          <w:rFonts w:ascii="Times New Roman" w:hAnsi="Times New Roman" w:cs="Times New Roman"/>
          <w:b/>
          <w:sz w:val="24"/>
          <w:szCs w:val="24"/>
        </w:rPr>
      </w:pPr>
      <w:r w:rsidRPr="00C34B7C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развитие</w:t>
      </w:r>
      <w:r w:rsidRPr="00C34B7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Высокий –152д. – 65%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Средний  -  71д – 30%</w:t>
      </w:r>
    </w:p>
    <w:p w:rsidR="00886AC8" w:rsidRPr="00C34B7C" w:rsidRDefault="00886AC8" w:rsidP="00886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Низкий  - 9 – 5%   </w:t>
      </w:r>
    </w:p>
    <w:p w:rsidR="00886AC8" w:rsidRPr="00C34B7C" w:rsidRDefault="00886AC8" w:rsidP="00886AC8">
      <w:pPr>
        <w:pStyle w:val="a8"/>
        <w:spacing w:before="0" w:beforeAutospacing="0" w:after="0" w:afterAutospacing="0" w:line="276" w:lineRule="auto"/>
        <w:ind w:right="75"/>
        <w:textAlignment w:val="baseline"/>
        <w:rPr>
          <w:color w:val="000000"/>
        </w:rPr>
      </w:pPr>
      <w:r w:rsidRPr="00C34B7C">
        <w:rPr>
          <w:rStyle w:val="a7"/>
          <w:rFonts w:eastAsiaTheme="majorEastAsia"/>
          <w:color w:val="000000"/>
          <w:bdr w:val="none" w:sz="0" w:space="0" w:color="auto" w:frame="1"/>
        </w:rPr>
        <w:lastRenderedPageBreak/>
        <w:t>Вывод</w:t>
      </w:r>
      <w:r w:rsidRPr="00C34B7C">
        <w:rPr>
          <w:color w:val="000000"/>
        </w:rPr>
        <w:t xml:space="preserve">: результаты мониторинга овладения детьми дошкольного образовательного учреждения программным материалом по образовательным областям и методикам специалистов на конец учебного года являются удовлетворительными. </w:t>
      </w:r>
    </w:p>
    <w:p w:rsidR="00886AC8" w:rsidRPr="00C34B7C" w:rsidRDefault="00886AC8" w:rsidP="00886AC8">
      <w:pPr>
        <w:pStyle w:val="a8"/>
        <w:spacing w:before="0" w:beforeAutospacing="0" w:after="0" w:afterAutospacing="0" w:line="276" w:lineRule="auto"/>
        <w:ind w:right="75"/>
        <w:textAlignment w:val="baseline"/>
      </w:pPr>
      <w:r w:rsidRPr="00C34B7C">
        <w:rPr>
          <w:b/>
        </w:rPr>
        <w:t xml:space="preserve">          Анализ уровня готовности детей к обучению в школе</w:t>
      </w:r>
      <w:r w:rsidRPr="00C34B7C">
        <w:t xml:space="preserve">. </w:t>
      </w:r>
    </w:p>
    <w:p w:rsidR="00886AC8" w:rsidRPr="00C34B7C" w:rsidRDefault="00886AC8" w:rsidP="00886AC8">
      <w:pPr>
        <w:pStyle w:val="a8"/>
        <w:spacing w:before="0" w:beforeAutospacing="0" w:after="0" w:afterAutospacing="0" w:line="276" w:lineRule="auto"/>
        <w:ind w:right="75"/>
        <w:textAlignment w:val="baseline"/>
      </w:pPr>
      <w:r w:rsidRPr="00C34B7C">
        <w:t xml:space="preserve">       Итогом работы детского сада является подготовка ребенка к школе. В этом учебном году подготовлено к обучению в школе 45 детей. В течение всего учебного года воспитателями подготовительных групп проводилась целенаправленная систематическая работа по формированию интереса к школе. Родители получали квалифицированную помощь по подготовке детей – выпускников к школьному обучению, воспитатели рассказывали родителям, что должен знать и уметь будущий первоклассник, и как подготовить ребенка к школе, о видах готовности ребенка к школе, и о том, чему родителям уделить при подготовке особое внимание. </w:t>
      </w:r>
    </w:p>
    <w:p w:rsidR="00886AC8" w:rsidRPr="00C34B7C" w:rsidRDefault="00886AC8" w:rsidP="00886AC8">
      <w:pPr>
        <w:pStyle w:val="a8"/>
        <w:spacing w:before="0" w:beforeAutospacing="0" w:after="0" w:afterAutospacing="0" w:line="276" w:lineRule="auto"/>
        <w:ind w:right="75"/>
        <w:textAlignment w:val="baseline"/>
        <w:rPr>
          <w:color w:val="000000"/>
        </w:rPr>
      </w:pPr>
      <w:r w:rsidRPr="00C34B7C">
        <w:t xml:space="preserve">       По результатам итогового мониторинга можно сказать, что выпускники детского сада имеют достаточный запас знаний, имеют представления об учителе, классе, школе, ориентированы на школьные виды деятельности, у большинства детей развита способность к волевому поведению. </w:t>
      </w:r>
    </w:p>
    <w:p w:rsidR="00886AC8" w:rsidRPr="00C34B7C" w:rsidRDefault="00886AC8" w:rsidP="00886AC8">
      <w:pPr>
        <w:shd w:val="clear" w:color="auto" w:fill="FFFFFF"/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  <w:u w:color="FFFFFF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34B7C">
        <w:rPr>
          <w:rFonts w:ascii="Times New Roman" w:hAnsi="Times New Roman" w:cs="Times New Roman"/>
          <w:b/>
          <w:bCs/>
          <w:sz w:val="24"/>
          <w:szCs w:val="24"/>
          <w:u w:color="FFFFFF"/>
        </w:rPr>
        <w:t>1.6.  Взаимодействие с родителями воспитанников.</w:t>
      </w:r>
    </w:p>
    <w:p w:rsidR="00886AC8" w:rsidRPr="00C34B7C" w:rsidRDefault="00886AC8" w:rsidP="00886AC8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  <w:u w:color="FFFFFF"/>
        </w:rPr>
        <w:t xml:space="preserve">         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поведения  и отношения родителей, ребенок   много   перенимает   у   них,   соответственно ведет себя с близкими  людьми  и  за пределами семьи.</w:t>
      </w:r>
    </w:p>
    <w:p w:rsidR="00886AC8" w:rsidRPr="00C34B7C" w:rsidRDefault="00886AC8" w:rsidP="00886AC8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34B7C">
        <w:rPr>
          <w:rFonts w:ascii="Times New Roman" w:hAnsi="Times New Roman" w:cs="Times New Roman"/>
          <w:sz w:val="24"/>
          <w:szCs w:val="24"/>
          <w:u w:color="FFFFFF"/>
        </w:rPr>
        <w:t>Взаимодействие с родителями коллектив  нашего детского  сада строит на принципе сотрудничества. </w:t>
      </w:r>
      <w:r w:rsidRPr="00C34B7C">
        <w:rPr>
          <w:rFonts w:ascii="Times New Roman" w:hAnsi="Times New Roman" w:cs="Times New Roman"/>
          <w:sz w:val="24"/>
          <w:szCs w:val="24"/>
          <w:u w:color="FFFFFF"/>
        </w:rPr>
        <w:br/>
        <w:t xml:space="preserve">      Работает     консультативная   служба специалистов: педагога-психолога,   медсестры.</w:t>
      </w:r>
    </w:p>
    <w:p w:rsidR="00886AC8" w:rsidRPr="00C34B7C" w:rsidRDefault="00886AC8" w:rsidP="00886AC8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34B7C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886AC8" w:rsidRPr="00C34B7C" w:rsidRDefault="00886AC8" w:rsidP="00886A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FFFFFF" w:themeColor="background1"/>
        </w:rPr>
      </w:pPr>
    </w:p>
    <w:p w:rsidR="00886AC8" w:rsidRPr="00C34B7C" w:rsidRDefault="00886AC8" w:rsidP="00886AC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4B7C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Вывод:</w:t>
      </w:r>
      <w:r w:rsidRPr="00C34B7C">
        <w:rPr>
          <w:rFonts w:ascii="Times New Roman" w:hAnsi="Times New Roman" w:cs="Times New Roman"/>
          <w:b/>
          <w:bCs/>
          <w:sz w:val="24"/>
          <w:szCs w:val="24"/>
          <w:u w:color="FFFFFF"/>
        </w:rPr>
        <w:t> </w:t>
      </w:r>
      <w:r w:rsidRPr="00C34B7C">
        <w:rPr>
          <w:rFonts w:ascii="Times New Roman" w:hAnsi="Times New Roman" w:cs="Times New Roman"/>
          <w:sz w:val="24"/>
          <w:szCs w:val="24"/>
          <w:u w:color="FFFFFF"/>
        </w:rPr>
        <w:t>в ДОУ создаются условия для  максимального удовлетворения</w:t>
      </w:r>
      <w:r w:rsidRPr="00C34B7C">
        <w:rPr>
          <w:rFonts w:ascii="Times New Roman" w:hAnsi="Times New Roman" w:cs="Times New Roman"/>
          <w:sz w:val="24"/>
          <w:szCs w:val="24"/>
        </w:rPr>
        <w:t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</w:t>
      </w:r>
      <w:r w:rsidRPr="00C34B7C">
        <w:rPr>
          <w:rFonts w:ascii="Times New Roman" w:hAnsi="Times New Roman" w:cs="Times New Roman"/>
          <w:color w:val="800000"/>
          <w:sz w:val="24"/>
          <w:szCs w:val="24"/>
        </w:rPr>
        <w:t>.</w:t>
      </w:r>
    </w:p>
    <w:p w:rsidR="00886AC8" w:rsidRPr="00C34B7C" w:rsidRDefault="00886AC8" w:rsidP="00886AC8">
      <w:pPr>
        <w:shd w:val="clear" w:color="auto" w:fill="FFFFFF"/>
        <w:tabs>
          <w:tab w:val="left" w:pos="284"/>
        </w:tabs>
        <w:spacing w:after="0"/>
        <w:contextualSpacing/>
        <w:rPr>
          <w:bCs/>
          <w:sz w:val="24"/>
          <w:szCs w:val="24"/>
          <w:u w:val="single" w:color="FFFFFF"/>
        </w:rPr>
      </w:pPr>
    </w:p>
    <w:p w:rsidR="00886AC8" w:rsidRPr="00C34B7C" w:rsidRDefault="00886AC8" w:rsidP="00886AC8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</w:pPr>
      <w:r w:rsidRPr="00C34B7C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1.7.Материально – хозяйственное обеспечение.</w:t>
      </w:r>
    </w:p>
    <w:p w:rsidR="00886AC8" w:rsidRPr="00581353" w:rsidRDefault="00886AC8" w:rsidP="00886AC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34B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  территории  ДОУ    все  помещения  и  участки  соответствуют    требованиям    СанПиНа,  нормам    и   правилам пожарной     безопасности.   Территория   детского  сада    ровная,   озеленена  насаждениями   по    всему    периметру,  имеются   различные виды деревьев и кустарников. На территории ДОУ посажены молодые саженцы фруктовых деревьев, а также небольшой огород  где выращиваем вместе с детьми разные овощи.  Для прогулок детей оборудованы игровые площадки, на которых находятся    качели   и другой игровой инвентарь. </w:t>
      </w:r>
      <w:r w:rsidRPr="00C34B7C">
        <w:rPr>
          <w:rFonts w:ascii="Times New Roman" w:hAnsi="Times New Roman" w:cs="Times New Roman"/>
          <w:color w:val="000000"/>
          <w:sz w:val="24"/>
          <w:szCs w:val="24"/>
        </w:rPr>
        <w:t>В   достаточном    количестве выносное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 воспитание и образование детей. Оборудована     площадка    по     обучению     детей      правилам      дорожного  движения.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B7C">
        <w:rPr>
          <w:rFonts w:ascii="Times New Roman" w:hAnsi="Times New Roman" w:cs="Times New Roman"/>
          <w:b/>
          <w:sz w:val="24"/>
          <w:szCs w:val="24"/>
        </w:rPr>
        <w:lastRenderedPageBreak/>
        <w:t>Выводы и задачи на 202</w:t>
      </w:r>
      <w:r w:rsidR="00D70131">
        <w:rPr>
          <w:rFonts w:ascii="Times New Roman" w:hAnsi="Times New Roman" w:cs="Times New Roman"/>
          <w:b/>
          <w:sz w:val="24"/>
          <w:szCs w:val="24"/>
        </w:rPr>
        <w:t>4</w:t>
      </w:r>
      <w:r w:rsidRPr="00C34B7C">
        <w:rPr>
          <w:rFonts w:ascii="Times New Roman" w:hAnsi="Times New Roman" w:cs="Times New Roman"/>
          <w:b/>
          <w:sz w:val="24"/>
          <w:szCs w:val="24"/>
        </w:rPr>
        <w:t>-202</w:t>
      </w:r>
      <w:r w:rsidR="00D70131">
        <w:rPr>
          <w:rFonts w:ascii="Times New Roman" w:hAnsi="Times New Roman" w:cs="Times New Roman"/>
          <w:b/>
          <w:sz w:val="24"/>
          <w:szCs w:val="24"/>
        </w:rPr>
        <w:t>5</w:t>
      </w:r>
      <w:r w:rsidRPr="00C34B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В ДОУ проведены  мероприятия  согласно  годовому    плану  работы,  плану   УДО   Гудермесского  муниципального  района, посвященные  знаменательным  датам:</w:t>
      </w:r>
    </w:p>
    <w:p w:rsidR="00886AC8" w:rsidRPr="00C34B7C" w:rsidRDefault="00886AC8" w:rsidP="00886AC8">
      <w:pPr>
        <w:tabs>
          <w:tab w:val="left" w:pos="7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знаний «Здравствуй, детский сад!»;</w:t>
      </w:r>
      <w:r w:rsidRPr="00C34B7C">
        <w:rPr>
          <w:rFonts w:ascii="Times New Roman" w:hAnsi="Times New Roman" w:cs="Times New Roman"/>
          <w:sz w:val="24"/>
          <w:szCs w:val="24"/>
        </w:rPr>
        <w:tab/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чеченской женщины;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- Дню Матери; 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«Здравствуй осень золотая»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Новогодние  праздники  «Новогодние представления»;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- Дню защитника Отечества; 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- Женскому дню 8 марта, 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Мира в Чеченской Республике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Чеченского языка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Победы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памяти и скорби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Выпускной бал «До свидания, детский сад!»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Были организованы конкуры чтецов среди воспитанников, посвященные: 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Женскому дню 8 марта;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чеченского языка;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Дню Победы.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Проведены смотры – конкурсы: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>- «Готовность групп к новому учебному году»;</w:t>
      </w:r>
    </w:p>
    <w:p w:rsidR="00886AC8" w:rsidRPr="00C34B7C" w:rsidRDefault="00886AC8" w:rsidP="00886AC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- </w:t>
      </w:r>
      <w:r w:rsidR="004A12C9" w:rsidRPr="00C34B7C">
        <w:rPr>
          <w:rFonts w:ascii="Times New Roman" w:hAnsi="Times New Roman"/>
          <w:sz w:val="24"/>
          <w:szCs w:val="24"/>
        </w:rPr>
        <w:t>«Лучший уголок театрализованной деятельности»</w:t>
      </w:r>
      <w:r w:rsidR="004A12C9">
        <w:rPr>
          <w:rFonts w:ascii="Times New Roman" w:hAnsi="Times New Roman"/>
          <w:sz w:val="24"/>
          <w:szCs w:val="24"/>
        </w:rPr>
        <w:t>;</w:t>
      </w:r>
    </w:p>
    <w:p w:rsidR="00886AC8" w:rsidRPr="00C34B7C" w:rsidRDefault="00886AC8" w:rsidP="00886AC8">
      <w:pPr>
        <w:spacing w:after="0"/>
        <w:rPr>
          <w:rFonts w:ascii="Times New Roman" w:hAnsi="Times New Roman"/>
          <w:sz w:val="24"/>
          <w:szCs w:val="24"/>
        </w:rPr>
      </w:pPr>
      <w:r w:rsidRPr="00C34B7C">
        <w:rPr>
          <w:rFonts w:ascii="Times New Roman" w:eastAsia="Times New Roman" w:hAnsi="Times New Roman"/>
          <w:sz w:val="24"/>
          <w:szCs w:val="24"/>
        </w:rPr>
        <w:t xml:space="preserve">- </w:t>
      </w:r>
      <w:r w:rsidR="004A12C9" w:rsidRPr="00C34B7C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«Лучший математический уголок в группе»</w:t>
      </w:r>
      <w:r w:rsidRPr="00C34B7C">
        <w:rPr>
          <w:rFonts w:ascii="Times New Roman" w:hAnsi="Times New Roman"/>
          <w:sz w:val="24"/>
          <w:szCs w:val="24"/>
        </w:rPr>
        <w:t>;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/>
          <w:sz w:val="24"/>
          <w:szCs w:val="24"/>
        </w:rPr>
        <w:t>- «Лучший огород на окне в группе».</w:t>
      </w:r>
    </w:p>
    <w:p w:rsidR="00886AC8" w:rsidRPr="00C34B7C" w:rsidRDefault="00886AC8" w:rsidP="00886AC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6AC8" w:rsidRPr="00C34B7C" w:rsidRDefault="00886AC8" w:rsidP="00886AC8">
      <w:pPr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Анализируя работу за 2023-2024 учебный год коллектив ДОУ пришел к выводу, что годовые задачи в основном выполнены, наблюдается положительная динамика по всем направлениям работы дошкольного учреждения. Деятельность коллектива ДОУ в течение 2023-2024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 </w:t>
      </w:r>
    </w:p>
    <w:p w:rsidR="00886AC8" w:rsidRPr="00C34B7C" w:rsidRDefault="00886AC8" w:rsidP="00886AC8">
      <w:pPr>
        <w:rPr>
          <w:rFonts w:ascii="Times New Roman" w:hAnsi="Times New Roman" w:cs="Times New Roman"/>
          <w:sz w:val="24"/>
          <w:szCs w:val="24"/>
        </w:rPr>
      </w:pPr>
      <w:r w:rsidRPr="00C34B7C">
        <w:rPr>
          <w:rFonts w:ascii="Times New Roman" w:hAnsi="Times New Roman" w:cs="Times New Roman"/>
          <w:sz w:val="24"/>
          <w:szCs w:val="24"/>
        </w:rPr>
        <w:t xml:space="preserve">        Принимая во внимание достигнутые результаты и основные проблемы, определились перспективы работы на следующий учебный год:    </w:t>
      </w:r>
      <w:r w:rsidR="004A1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34B7C">
        <w:rPr>
          <w:rFonts w:ascii="Times New Roman" w:hAnsi="Times New Roman" w:cs="Times New Roman"/>
          <w:sz w:val="24"/>
          <w:szCs w:val="24"/>
        </w:rPr>
        <w:t xml:space="preserve">  - продолжать работу по реализации «Федеральной Образовательной программы»;                                                                                                                                                   - осуществлять обеспечение укрепления здоровья и развития физических навыков у детей;                                                                                                                                      - развивать духовно- нравственные качества у детей, интерес к народным традициям и творчеству, сохранению народных семейных традиций;                                      </w:t>
      </w:r>
      <w:r w:rsidR="005813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4B7C">
        <w:rPr>
          <w:rFonts w:ascii="Times New Roman" w:hAnsi="Times New Roman" w:cs="Times New Roman"/>
          <w:sz w:val="24"/>
          <w:szCs w:val="24"/>
        </w:rPr>
        <w:t>- продолжать работу по развитию речи дошкольников;                                                                             - продолжать работу по усовершенствованию материально-технической базы и ее пополнению;                                                                                                                                                        - продолжать тесное взаимодействие с семьями воспитанников.</w:t>
      </w:r>
    </w:p>
    <w:p w:rsidR="00886AC8" w:rsidRPr="00C34B7C" w:rsidRDefault="00886AC8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86AC8" w:rsidRPr="00C34B7C" w:rsidRDefault="00886AC8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86AC8" w:rsidRDefault="00886AC8" w:rsidP="00C34B7C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21E6" w:rsidRPr="00705E66" w:rsidRDefault="00C34B7C" w:rsidP="000F4B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4B4A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025310"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2F86" w:rsidRPr="00705E66">
        <w:rPr>
          <w:rFonts w:ascii="Times New Roman" w:hAnsi="Times New Roman" w:cs="Times New Roman"/>
          <w:b/>
          <w:sz w:val="24"/>
          <w:szCs w:val="24"/>
        </w:rPr>
        <w:t>Б</w:t>
      </w:r>
      <w:r w:rsidR="0063268C" w:rsidRPr="00705E66">
        <w:rPr>
          <w:rFonts w:ascii="Times New Roman" w:hAnsi="Times New Roman" w:cs="Times New Roman"/>
          <w:b/>
          <w:sz w:val="24"/>
          <w:szCs w:val="24"/>
        </w:rPr>
        <w:t>лок.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97715" w:rsidRPr="00705E66" w:rsidRDefault="00E97715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Работа с  кадрами</w:t>
      </w:r>
    </w:p>
    <w:p w:rsidR="00E97715" w:rsidRPr="00705E66" w:rsidRDefault="004B4A2A" w:rsidP="00D6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7715" w:rsidRPr="00705E66">
        <w:rPr>
          <w:rFonts w:ascii="Times New Roman" w:hAnsi="Times New Roman" w:cs="Times New Roman"/>
          <w:b/>
          <w:sz w:val="24"/>
          <w:szCs w:val="24"/>
        </w:rPr>
        <w:t>.1.Административные совещания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1339"/>
        <w:gridCol w:w="1638"/>
        <w:gridCol w:w="1417"/>
      </w:tblGrid>
      <w:tr w:rsidR="007E2F0A" w:rsidRPr="00705E66" w:rsidTr="001933ED">
        <w:tc>
          <w:tcPr>
            <w:tcW w:w="56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:rsidR="007E2F0A" w:rsidRPr="00705E66" w:rsidRDefault="007E2F0A" w:rsidP="005813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339" w:type="dxa"/>
          </w:tcPr>
          <w:p w:rsidR="007E2F0A" w:rsidRPr="00705E66" w:rsidRDefault="007E2F0A" w:rsidP="005813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38" w:type="dxa"/>
          </w:tcPr>
          <w:p w:rsidR="007E2F0A" w:rsidRPr="00705E66" w:rsidRDefault="007E2F0A" w:rsidP="005813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c>
          <w:tcPr>
            <w:tcW w:w="56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утверждение плана работы на месяц.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контрольной деятельности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графиком контроля).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Усиление мер по безопасности всех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приказами по ТБ и ОТ на новый учебный год.</w:t>
            </w:r>
          </w:p>
          <w:p w:rsidR="007E2F0A" w:rsidRPr="00705E66" w:rsidRDefault="007E2F0A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339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38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EC291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AD4A7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ДОУ к зиме (утепление</w:t>
            </w:r>
          </w:p>
          <w:p w:rsidR="00EC291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помещений, уборка территории).</w:t>
            </w: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C291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8" w:type="dxa"/>
          </w:tcPr>
          <w:p w:rsidR="00EC291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EC291A" w:rsidRPr="00705E66" w:rsidRDefault="00EC291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инвентаризации в МБДОУ 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8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и утверждение плана работы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норм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за год.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новогодним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праздникам: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зала, групп, коридоров; утверждение сценариев и графиков утренников; обеспече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безопасности при проведении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8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DC4022" w:rsidRPr="00705E66" w:rsidRDefault="00DC402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контрольной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контроля.</w:t>
            </w:r>
          </w:p>
          <w:p w:rsidR="00DC4022" w:rsidRPr="00705E66" w:rsidRDefault="00DC402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ДОУ за первое полугодие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 за первое полугодие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обеспечению безопасности всех участников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процесса, ОТ.</w:t>
            </w: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C4022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402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38" w:type="dxa"/>
          </w:tcPr>
          <w:p w:rsidR="00DC4022" w:rsidRPr="00705E66" w:rsidRDefault="00DC402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DC4022" w:rsidRPr="00705E66" w:rsidRDefault="00DC402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1" w:type="dxa"/>
          </w:tcPr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 в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выполнении требований СанПиН  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образовательном процессе, организация прогулок  в соответствии  с ФГОС ДО.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мероприятию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2B4B85" w:rsidRPr="00705E66" w:rsidRDefault="00716F5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2B4B85" w:rsidRPr="00705E66" w:rsidRDefault="00F325EB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подготовке к мероприятию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- Женский день!»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2B4B85" w:rsidRPr="00705E66" w:rsidRDefault="00F2502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по </w:t>
            </w:r>
            <w:r w:rsidR="00F2502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территории  ДОУ</w:t>
            </w: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1933ED">
        <w:tc>
          <w:tcPr>
            <w:tcW w:w="566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контрольной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выпуска детей в школу.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безопас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2502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 летний оздоровительный период.</w:t>
            </w:r>
          </w:p>
          <w:p w:rsidR="00F25024" w:rsidRPr="00705E66" w:rsidRDefault="00F2502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F25024" w:rsidRPr="00705E66" w:rsidRDefault="00F2502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339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4DB" w:rsidRPr="00705E66" w:rsidRDefault="004B4A2A" w:rsidP="003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D5372" w:rsidRPr="00705E66">
        <w:rPr>
          <w:rFonts w:ascii="Times New Roman" w:hAnsi="Times New Roman" w:cs="Times New Roman"/>
          <w:b/>
          <w:sz w:val="24"/>
          <w:szCs w:val="24"/>
        </w:rPr>
        <w:t>.2.</w:t>
      </w:r>
      <w:r w:rsidR="00D6352D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262" w:rsidRPr="00705E66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</w:p>
    <w:p w:rsidR="00766DA7" w:rsidRPr="00705E66" w:rsidRDefault="00766DA7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1559"/>
        <w:gridCol w:w="1985"/>
        <w:gridCol w:w="992"/>
      </w:tblGrid>
      <w:tr w:rsidR="007E2F0A" w:rsidRPr="00705E66" w:rsidTr="00356926">
        <w:tc>
          <w:tcPr>
            <w:tcW w:w="425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356926">
        <w:trPr>
          <w:trHeight w:val="668"/>
        </w:trPr>
        <w:tc>
          <w:tcPr>
            <w:tcW w:w="425" w:type="dxa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Плановые инструктажи:</w:t>
            </w:r>
          </w:p>
        </w:tc>
        <w:tc>
          <w:tcPr>
            <w:tcW w:w="1559" w:type="dxa"/>
            <w:vMerge w:val="restart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992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rPr>
          <w:trHeight w:val="341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rPr>
          <w:trHeight w:val="678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rPr>
          <w:trHeight w:val="432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Внеплановые инструктажи</w:t>
            </w:r>
          </w:p>
        </w:tc>
        <w:tc>
          <w:tcPr>
            <w:tcW w:w="1559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по ОТ </w:t>
            </w:r>
          </w:p>
          <w:p w:rsidR="00BE7658" w:rsidRPr="00705E66" w:rsidRDefault="00BE76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28D" w:rsidRPr="00705E66" w:rsidRDefault="00A5328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1E47BD" w:rsidRPr="00705E66" w:rsidRDefault="001E47B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rPr>
          <w:trHeight w:val="640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403559" w:rsidRPr="00705E66" w:rsidRDefault="001E47B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безопасность </w:t>
            </w:r>
            <w:r w:rsidR="00D6352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Сезонные инструктажи: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весенний период</w:t>
            </w:r>
          </w:p>
        </w:tc>
        <w:tc>
          <w:tcPr>
            <w:tcW w:w="1559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летний период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A5328D"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ОТ </w:t>
            </w:r>
          </w:p>
          <w:p w:rsidR="00403559" w:rsidRPr="00705E66" w:rsidRDefault="00A5328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40355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BE7658" w:rsidRPr="00705E66" w:rsidRDefault="00BE76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зимний период-лед, сосульки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проведение целевых прогулок,  экскурсий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предупреждению дорожно-транспортного травматизма </w:t>
            </w:r>
            <w:r w:rsidR="00CB268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356926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2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559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476" w:rsidRPr="00705E66" w:rsidRDefault="004B4A2A" w:rsidP="00581353">
      <w:pPr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4A5EA0" w:rsidRPr="00705E66">
        <w:rPr>
          <w:rFonts w:ascii="Times New Roman" w:hAnsi="Times New Roman" w:cs="Times New Roman"/>
          <w:b/>
          <w:sz w:val="24"/>
          <w:szCs w:val="24"/>
          <w:lang w:eastAsia="en-US"/>
        </w:rPr>
        <w:t>.3.</w:t>
      </w:r>
      <w:r w:rsidR="00C41476" w:rsidRPr="00705E66">
        <w:rPr>
          <w:rFonts w:ascii="Times New Roman" w:hAnsi="Times New Roman" w:cs="Times New Roman"/>
          <w:b/>
          <w:sz w:val="24"/>
          <w:szCs w:val="24"/>
        </w:rPr>
        <w:t xml:space="preserve">Общие собрания 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C41476" w:rsidRPr="00705E66">
        <w:rPr>
          <w:rFonts w:ascii="Times New Roman" w:hAnsi="Times New Roman" w:cs="Times New Roman"/>
          <w:b/>
          <w:sz w:val="24"/>
          <w:szCs w:val="24"/>
        </w:rPr>
        <w:t>коллектива ДОУ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1559"/>
        <w:gridCol w:w="1985"/>
        <w:gridCol w:w="992"/>
      </w:tblGrid>
      <w:tr w:rsidR="007E2F0A" w:rsidRPr="00705E66" w:rsidTr="001933ED">
        <w:tc>
          <w:tcPr>
            <w:tcW w:w="566" w:type="dxa"/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7" w:type="dxa"/>
          </w:tcPr>
          <w:p w:rsidR="007E2F0A" w:rsidRPr="00705E66" w:rsidRDefault="007E2F0A" w:rsidP="0058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</w:tcPr>
          <w:p w:rsidR="007E2F0A" w:rsidRPr="00705E66" w:rsidRDefault="007E2F0A" w:rsidP="0058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E2F0A" w:rsidRPr="00705E66" w:rsidRDefault="007E2F0A" w:rsidP="0058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rPr>
          <w:trHeight w:val="668"/>
        </w:trPr>
        <w:tc>
          <w:tcPr>
            <w:tcW w:w="56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01</w:t>
            </w:r>
          </w:p>
          <w:p w:rsidR="007E2F0A" w:rsidRPr="00705E66" w:rsidRDefault="007E2F0A" w:rsidP="0058135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работы сотрудников.</w:t>
            </w:r>
          </w:p>
          <w:p w:rsidR="007E2F0A" w:rsidRPr="00705E66" w:rsidRDefault="007E2F0A" w:rsidP="00581353">
            <w:pPr>
              <w:pStyle w:val="Default"/>
              <w:jc w:val="both"/>
              <w:rPr>
                <w:shd w:val="clear" w:color="auto" w:fill="FFFFFF"/>
              </w:rPr>
            </w:pPr>
            <w:r w:rsidRPr="00705E66">
              <w:t xml:space="preserve"> - О </w:t>
            </w:r>
            <w:r w:rsidRPr="00705E66">
              <w:rPr>
                <w:shd w:val="clear" w:color="auto" w:fill="FFFFFF"/>
              </w:rPr>
              <w:t>режиме  рабочего времени сотрудников  ДОУ.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sz w:val="24"/>
                <w:szCs w:val="24"/>
                <w:lang w:val="tt-RU"/>
              </w:rPr>
              <w:t>-</w:t>
            </w:r>
            <w:r w:rsidR="00D60F65" w:rsidRPr="00705E66">
              <w:rPr>
                <w:sz w:val="24"/>
                <w:szCs w:val="24"/>
                <w:lang w:val="tt-RU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Об организации  работы по профилактике детского травматизма и несчастных случаев среди воспитанников.</w:t>
            </w:r>
          </w:p>
          <w:p w:rsidR="007E2F0A" w:rsidRPr="00705E66" w:rsidRDefault="00466BDC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инструктажах  по охране труда и техники безопасности. Обсуждение действий персонала в ЧС, при угрозе террористических актов.</w:t>
            </w:r>
          </w:p>
          <w:p w:rsidR="007E2F0A" w:rsidRPr="00705E66" w:rsidRDefault="00466BDC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итогах  готовности МБДОУ                    к новому учебному году.</w:t>
            </w:r>
          </w:p>
          <w:p w:rsidR="007E2F0A" w:rsidRPr="00705E66" w:rsidRDefault="00466BDC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информировании  сотрудников по противодействию  коррупции   в ДОУ.</w:t>
            </w:r>
          </w:p>
          <w:p w:rsidR="007E2F0A" w:rsidRPr="00705E66" w:rsidRDefault="007E2F0A" w:rsidP="00581353">
            <w:pPr>
              <w:pStyle w:val="12"/>
              <w:jc w:val="both"/>
              <w:rPr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 Ознакомление  и утверждени</w:t>
            </w:r>
            <w:r w:rsidR="00C85E51" w:rsidRPr="00705E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и нормативных документов, регламентирующих работу  МБДОУ.</w:t>
            </w:r>
          </w:p>
        </w:tc>
        <w:tc>
          <w:tcPr>
            <w:tcW w:w="1559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Август-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129" w:rsidRPr="00705E66" w:rsidTr="001933ED">
        <w:trPr>
          <w:trHeight w:val="678"/>
        </w:trPr>
        <w:tc>
          <w:tcPr>
            <w:tcW w:w="566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7" w:type="dxa"/>
          </w:tcPr>
          <w:p w:rsidR="007A2767" w:rsidRPr="00705E66" w:rsidRDefault="007A2767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 </w:t>
            </w:r>
            <w:r w:rsidR="00214A63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B7959" w:rsidRPr="00705E66" w:rsidRDefault="002668A8" w:rsidP="00581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предстоящего выпускного утренника в </w:t>
            </w:r>
            <w:r w:rsidR="00214A6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выпускных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FB795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959" w:rsidRPr="00705E66" w:rsidRDefault="00FB7959" w:rsidP="00581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работы детского сада за 20</w:t>
            </w:r>
            <w:r w:rsidR="00574F6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14A6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60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F0012" w:rsidRPr="00705E66" w:rsidRDefault="007A2767" w:rsidP="0058135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F6B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задачи работы учреждения на летний оздоровительный сезон.</w:t>
            </w:r>
          </w:p>
          <w:p w:rsidR="00744379" w:rsidRPr="00705E66" w:rsidRDefault="007A2767" w:rsidP="0058135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4A6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б о</w:t>
            </w:r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</w:t>
            </w:r>
            <w:r w:rsidR="00CB268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еждения на летний режим работы</w:t>
            </w:r>
          </w:p>
        </w:tc>
        <w:tc>
          <w:tcPr>
            <w:tcW w:w="1559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41476" w:rsidRPr="00705E66" w:rsidRDefault="00C4147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68C" w:rsidRPr="00705E66" w:rsidRDefault="00C64819" w:rsidP="00581353">
      <w:pPr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4B4A2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41476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.4.</w:t>
      </w:r>
      <w:r w:rsidR="0063268C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 и профессионального мастерства</w:t>
      </w:r>
      <w:r w:rsidR="00AD4081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педагогов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816"/>
        <w:gridCol w:w="1559"/>
        <w:gridCol w:w="1985"/>
        <w:gridCol w:w="992"/>
      </w:tblGrid>
      <w:tr w:rsidR="007E2F0A" w:rsidRPr="00705E66" w:rsidTr="001933ED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 плана-графика аттестации педагогов на соответствие  занимаемой должности   и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 по   повышению  квалификации 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855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855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учебном 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8C9" w:rsidRPr="00705E66" w:rsidTr="001933E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05412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  <w:r w:rsidR="00466BDC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CB268C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порядке аттестации педагогических работников </w:t>
            </w:r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и муници</w:t>
            </w:r>
            <w:r w:rsidR="00A5328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</w:t>
            </w: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A53BE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C78C9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C9" w:rsidRPr="00705E66" w:rsidTr="001933E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05412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</w:t>
            </w:r>
            <w:r w:rsidR="00A5328D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тов, регулирующих педагогическую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1933ED">
        <w:trPr>
          <w:trHeight w:val="5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1933E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</w:t>
            </w:r>
            <w:r w:rsidR="00CB268C" w:rsidRPr="00705E66">
              <w:rPr>
                <w:rFonts w:ascii="Times New Roman" w:hAnsi="Times New Roman" w:cs="Times New Roman"/>
                <w:sz w:val="24"/>
                <w:szCs w:val="24"/>
              </w:rPr>
              <w:t>иала для тем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1933E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1933E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Прослеживание деятельности педагогов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1933ED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705E66" w:rsidTr="001933ED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3E0F3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214A63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306D" w:rsidRPr="00705E66">
              <w:rPr>
                <w:rFonts w:ascii="Times New Roman" w:hAnsi="Times New Roman" w:cs="Times New Roman"/>
                <w:sz w:val="24"/>
                <w:szCs w:val="24"/>
              </w:rPr>
              <w:t>частие и п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осещение педагогами районных  методических 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D9039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A53B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705E66" w:rsidRDefault="006802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F64" w:rsidRPr="00705E66" w:rsidRDefault="00FC5F64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B772E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772E" w:rsidRPr="00705E66">
        <w:rPr>
          <w:rFonts w:ascii="Times New Roman" w:hAnsi="Times New Roman" w:cs="Times New Roman"/>
          <w:b/>
          <w:sz w:val="24"/>
          <w:szCs w:val="24"/>
        </w:rPr>
        <w:t>.5.Смотры-конкурсы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1276"/>
        <w:gridCol w:w="2268"/>
        <w:gridCol w:w="1701"/>
      </w:tblGrid>
      <w:tr w:rsidR="007E2F0A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5F64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85595A" w:rsidRDefault="00FC5F64" w:rsidP="00581353">
            <w:pPr>
              <w:spacing w:before="150" w:after="15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5595A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Pr="00705E66">
              <w:t xml:space="preserve"> </w:t>
            </w:r>
            <w:r w:rsidR="0085595A" w:rsidRPr="001D6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85595A" w:rsidRPr="0085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Лучшая зона речевого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5F64" w:rsidRPr="00705E66" w:rsidRDefault="00FC5F64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161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pStyle w:val="c3"/>
              <w:spacing w:before="0" w:beforeAutospacing="0" w:after="0" w:afterAutospacing="0"/>
            </w:pPr>
            <w:r w:rsidRPr="00705E66">
              <w:t>Конкурс для воспитателей  «</w:t>
            </w:r>
            <w:r w:rsidR="000A3BA3">
              <w:t xml:space="preserve"> </w:t>
            </w:r>
            <w:r w:rsidR="0085595A">
              <w:t>Лучший огород на окне</w:t>
            </w:r>
            <w:r w:rsidRPr="00705E66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85595A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97161" w:rsidRPr="00705E66" w:rsidRDefault="00597161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F64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59716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8559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95A" w:rsidRPr="0085595A">
              <w:rPr>
                <w:rFonts w:ascii="Times New Roman" w:hAnsi="Times New Roman" w:cs="Times New Roman"/>
                <w:sz w:val="24"/>
                <w:szCs w:val="24"/>
              </w:rPr>
              <w:t>Лучший уголок патриотического воспитания</w:t>
            </w:r>
            <w:r w:rsidR="0085595A" w:rsidRPr="0085595A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5595A" w:rsidRPr="0085595A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 группе</w:t>
            </w:r>
            <w:r w:rsidR="0085595A" w:rsidRPr="0085595A">
              <w:rPr>
                <w:color w:val="000000"/>
                <w:sz w:val="24"/>
                <w:szCs w:val="24"/>
              </w:rPr>
              <w:t xml:space="preserve">» </w:t>
            </w:r>
            <w:r w:rsidR="000A3BA3" w:rsidRPr="0085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983A2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64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Смотр готовности к  проведению летней    оздоровительной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BDC" w:rsidRPr="00705E66" w:rsidRDefault="00466BDC" w:rsidP="00581353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680266" w:rsidRPr="001933ED" w:rsidRDefault="004B4A2A" w:rsidP="001933ED">
      <w:pPr>
        <w:pStyle w:val="a8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2</w:t>
      </w:r>
      <w:r w:rsidR="00057EFF" w:rsidRPr="00705E66">
        <w:rPr>
          <w:rStyle w:val="a7"/>
        </w:rPr>
        <w:t>.</w:t>
      </w:r>
      <w:r w:rsidR="002B772E" w:rsidRPr="00705E66">
        <w:rPr>
          <w:rStyle w:val="a7"/>
        </w:rPr>
        <w:t>6</w:t>
      </w:r>
      <w:r w:rsidR="00680266" w:rsidRPr="00705E66">
        <w:rPr>
          <w:rStyle w:val="a7"/>
        </w:rPr>
        <w:t>. Работа с обслу</w:t>
      </w:r>
      <w:r w:rsidR="0049599C" w:rsidRPr="00705E66">
        <w:rPr>
          <w:rStyle w:val="a7"/>
        </w:rPr>
        <w:t>живающим персоналом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1276"/>
        <w:gridCol w:w="2268"/>
        <w:gridCol w:w="1701"/>
      </w:tblGrid>
      <w:tr w:rsidR="007E2F0A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 и ее 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705E66" w:rsidRDefault="000268A5" w:rsidP="00581353">
            <w:pPr>
              <w:pStyle w:val="c34"/>
              <w:shd w:val="clear" w:color="auto" w:fill="FFFFFF"/>
              <w:spacing w:before="0" w:beforeAutospacing="0" w:after="0" w:afterAutospacing="0"/>
              <w:jc w:val="both"/>
            </w:pPr>
            <w:r w:rsidRPr="00705E66">
              <w:rPr>
                <w:rStyle w:val="c45"/>
                <w:bCs/>
              </w:rPr>
              <w:t>Методические рекомендации по организации питания</w:t>
            </w:r>
            <w:r w:rsidRPr="00705E66">
              <w:t xml:space="preserve"> </w:t>
            </w:r>
            <w:r w:rsidRPr="00705E66">
              <w:rPr>
                <w:rStyle w:val="c45"/>
                <w:bCs/>
              </w:rPr>
              <w:t>в группе раннего возраста</w:t>
            </w:r>
          </w:p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диетическая 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 по инфекционным болезням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«Взаимодействие младшего воспитателя </w:t>
            </w:r>
            <w:r w:rsidR="0049599C"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участниками образовательного процесса»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Выполнение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193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193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Правила работы с дез. растворами, их хранение, % использования при различных инфекционных заболеваниях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 воспитателя при организации и проведении игр-экспериментов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160FE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64495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и эксплуатации электроприборов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и педикулеза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Построение общения с гиперактивным ребёнком.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питьевого режима </w:t>
            </w:r>
            <w:r w:rsidR="004959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 дня</w:t>
            </w:r>
            <w:r w:rsidR="00C6481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 группе,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160FE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диетическая  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193" w:rsidRPr="00705E66" w:rsidRDefault="004B4A2A" w:rsidP="003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EB2F86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Блок. </w:t>
      </w:r>
      <w:r w:rsidR="00925193" w:rsidRPr="00705E66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925193" w:rsidRPr="00705E66" w:rsidRDefault="00925193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93" w:rsidRPr="00705E66" w:rsidRDefault="004B4A2A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25193" w:rsidRPr="00705E66">
        <w:rPr>
          <w:rFonts w:ascii="Times New Roman" w:eastAsia="Times New Roman" w:hAnsi="Times New Roman" w:cs="Times New Roman"/>
          <w:b/>
          <w:sz w:val="24"/>
          <w:szCs w:val="24"/>
        </w:rPr>
        <w:t>.1. Педагогически</w:t>
      </w:r>
      <w:r w:rsidR="0049599C" w:rsidRPr="00705E66">
        <w:rPr>
          <w:rFonts w:ascii="Times New Roman" w:eastAsia="Times New Roman" w:hAnsi="Times New Roman" w:cs="Times New Roman"/>
          <w:b/>
          <w:sz w:val="24"/>
          <w:szCs w:val="24"/>
        </w:rPr>
        <w:t>е советы</w:t>
      </w:r>
    </w:p>
    <w:p w:rsidR="00925193" w:rsidRPr="00705E66" w:rsidRDefault="00925193" w:rsidP="005813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1559"/>
        <w:gridCol w:w="1984"/>
        <w:gridCol w:w="1701"/>
      </w:tblGrid>
      <w:tr w:rsidR="007E2F0A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E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01 (установочный)</w:t>
            </w:r>
          </w:p>
          <w:p w:rsidR="00466BDC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 ДОУ  на 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год»                          </w:t>
            </w:r>
          </w:p>
          <w:p w:rsidR="007E2F0A" w:rsidRPr="00705E66" w:rsidRDefault="007E2F0A" w:rsidP="00581353">
            <w:pPr>
              <w:pStyle w:val="12"/>
              <w:rPr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итогами деятельности  ДОУ за летний период.  Утверждения плана деятельности ДОУ на новый учебный год</w:t>
            </w:r>
            <w:r w:rsidR="00C9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2356EE" w:rsidRPr="00705E66" w:rsidRDefault="007E2F0A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1. Об   утверждении повестки дня заседания педагогического совета   № 01 от </w:t>
            </w:r>
            <w:r w:rsidR="005337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года.                                                                                          </w:t>
            </w:r>
            <w:r w:rsidR="002356EE"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 выборах председателя и секретаря заседания педагогического совета на 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                                                           </w:t>
            </w:r>
          </w:p>
          <w:p w:rsidR="007E2F0A" w:rsidRPr="00705E66" w:rsidRDefault="002356EE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анализе  летней оздоровительной    работы ДОУ за 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                                                      4.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ДОУ на 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приложениями.                                               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E2F0A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рассмотрении основных направлений реализации деятельности на новый учебный год по совершенствованию образователь-ного процесса: рабочие программы педагогов, учебный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план ДОУ, годовой учебный календарный график; планы по преемственности между детским садом и школой,  трудовому воспитанию, профи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лактике дорожно-транспортного травма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тизма, пожарной безопасности; режимы, расписание организованной образователь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ной и совместной деятельности педагогов 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перспективные  планы по экономическому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детей старших групп. </w:t>
            </w:r>
          </w:p>
          <w:p w:rsidR="00027590" w:rsidRPr="00705E66" w:rsidRDefault="000A3BA3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повышения уровня профессионального мастерства педагогов МБДОУ «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сад №7 г.Гудермес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53AC6" w:rsidRPr="00705E66" w:rsidRDefault="00953AC6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перспективного  плана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педагогических работников на 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7E2F0A" w:rsidRPr="00705E66" w:rsidRDefault="000A3BA3" w:rsidP="00356926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.Об аттестации педагогических работников   на соответствие занимаемой должности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7E2F0A" w:rsidRPr="00705E66" w:rsidRDefault="007E2F0A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-утверждение перспективного плана   аттестации педагогических работников   на соответствие занимаемой должности на 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7E2F0A" w:rsidRPr="00705E66" w:rsidRDefault="000A3BA3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 Об  ознакомлении с планом работы консультативного пункта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53AC6" w:rsidRPr="00705E66" w:rsidRDefault="000A3BA3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 Об ознакомлении с планом работы психолого –педагогического консилиума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>б утверждении дополнительной общеобразовательной общеразвивающей программы «Умелые ручки»</w:t>
            </w:r>
          </w:p>
          <w:p w:rsidR="00AB30C4" w:rsidRPr="00705E66" w:rsidRDefault="00E359A7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3249A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73EA" w:rsidRPr="00705E6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C" w:rsidRPr="00705E66" w:rsidRDefault="00057EFF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E8130C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D56B5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BEE" w:rsidRPr="00502BEE">
              <w:rPr>
                <w:rFonts w:ascii="Times New Roman" w:hAnsi="Times New Roman" w:cs="Times New Roman"/>
                <w:sz w:val="24"/>
                <w:szCs w:val="24"/>
              </w:rPr>
              <w:t>«Эффективное внедрение педагогических технологий развития связной речи как условия развития речевых способностей дошкольников»</w:t>
            </w:r>
          </w:p>
          <w:p w:rsidR="00502BEE" w:rsidRPr="00502BEE" w:rsidRDefault="00502BEE" w:rsidP="0058135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2BE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502BEE">
              <w:rPr>
                <w:rFonts w:ascii="Times New Roman" w:hAnsi="Times New Roman" w:cs="Times New Roman"/>
                <w:sz w:val="24"/>
                <w:szCs w:val="24"/>
              </w:rPr>
              <w:t>: Деловая игра.</w:t>
            </w:r>
          </w:p>
          <w:p w:rsidR="000D0AB3" w:rsidRDefault="00057EFF" w:rsidP="00581353">
            <w:pPr>
              <w:pStyle w:val="12"/>
              <w:tabs>
                <w:tab w:val="right" w:pos="4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A3D19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D1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0D0AB3" w:rsidRPr="000D0AB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0D0AB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0D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4B" w:rsidRPr="000D0AB3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E8130C" w:rsidRPr="000D0AB3">
              <w:rPr>
                <w:rFonts w:ascii="Times New Roman" w:hAnsi="Times New Roman" w:cs="Times New Roman"/>
                <w:sz w:val="24"/>
                <w:szCs w:val="24"/>
              </w:rPr>
              <w:t>гого</w:t>
            </w:r>
            <w:r w:rsidR="009E7D4B" w:rsidRPr="000D0A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AB3" w:rsidRPr="000D0AB3">
              <w:rPr>
                <w:rFonts w:ascii="Times New Roman" w:hAnsi="Times New Roman" w:cs="Times New Roman"/>
                <w:sz w:val="24"/>
                <w:szCs w:val="24"/>
              </w:rPr>
              <w:t xml:space="preserve">в вопросе </w:t>
            </w:r>
            <w:r w:rsidR="000D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AB3" w:rsidRPr="000D0AB3" w:rsidRDefault="000D0AB3" w:rsidP="00581353">
            <w:pPr>
              <w:pStyle w:val="12"/>
              <w:tabs>
                <w:tab w:val="right" w:pos="4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B3">
              <w:rPr>
                <w:rFonts w:ascii="Times New Roman" w:hAnsi="Times New Roman" w:cs="Times New Roman"/>
                <w:sz w:val="24"/>
                <w:szCs w:val="24"/>
              </w:rPr>
              <w:t>развития навыков связной речи у детей дошкольного возраста</w:t>
            </w:r>
            <w:r>
              <w:t>.</w:t>
            </w:r>
          </w:p>
          <w:p w:rsidR="007872CA" w:rsidRPr="00705E66" w:rsidRDefault="007872C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0D0AB3" w:rsidRDefault="009E7D4B" w:rsidP="00581353">
            <w:pPr>
              <w:pStyle w:val="12"/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0D0A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0D0AB3" w:rsidRPr="000D0AB3">
              <w:rPr>
                <w:rFonts w:ascii="Times New Roman" w:hAnsi="Times New Roman" w:cs="Times New Roman"/>
                <w:sz w:val="24"/>
                <w:szCs w:val="24"/>
              </w:rPr>
              <w:t>вступительном слове старшего воспитателя</w:t>
            </w:r>
            <w:r w:rsidR="000D0AB3">
              <w:t>.</w:t>
            </w:r>
          </w:p>
          <w:p w:rsidR="000D0AB3" w:rsidRDefault="000D0AB3" w:rsidP="00581353">
            <w:pPr>
              <w:pStyle w:val="12"/>
            </w:pPr>
            <w:r>
              <w:t xml:space="preserve">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Об </w:t>
            </w:r>
            <w:r w:rsidRPr="000D0AB3">
              <w:rPr>
                <w:rFonts w:ascii="Times New Roman" w:hAnsi="Times New Roman" w:cs="Times New Roman"/>
                <w:sz w:val="24"/>
                <w:szCs w:val="24"/>
              </w:rPr>
              <w:t>актуальности проблемы речевого развития: «Проблема развития связной речи в современной практике работы дошкольных учреждений».</w:t>
            </w:r>
            <w:r>
              <w:t xml:space="preserve"> </w:t>
            </w:r>
          </w:p>
          <w:p w:rsidR="00743FED" w:rsidRDefault="007872C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итогах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тематического контроля </w:t>
            </w:r>
            <w:r w:rsidR="00AE0D0B" w:rsidRPr="00AE0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133" w:rsidRPr="00F56380">
              <w:rPr>
                <w:rFonts w:ascii="Times New Roman" w:hAnsi="Times New Roman" w:cs="Times New Roman"/>
                <w:color w:val="000000"/>
                <w:kern w:val="36"/>
                <w:sz w:val="24"/>
              </w:rPr>
              <w:t>Организация воспитательно-образовательной работы по развитию связной речи детей дошкольного возраста  в ДОУ»</w:t>
            </w:r>
            <w:r w:rsidR="00024133" w:rsidRPr="004A1D06">
              <w:t xml:space="preserve">                                                                       </w:t>
            </w:r>
            <w:r w:rsidR="00FA3D19" w:rsidRPr="00AE0D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621" w:rsidRPr="00433A57" w:rsidRDefault="00BA3E65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49A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249A1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стимулировании</w:t>
            </w:r>
            <w:r w:rsidRPr="00BA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детей раннего возраста  (из опыта работы)</w:t>
            </w:r>
            <w:r w:rsidR="002331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743FED" w:rsidRPr="00BA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324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3E65">
              <w:rPr>
                <w:sz w:val="28"/>
                <w:szCs w:val="28"/>
              </w:rPr>
              <w:t xml:space="preserve"> </w:t>
            </w:r>
            <w:r w:rsidR="003249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BA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связной речи у младших  дошкольников  (из опыта работы).</w:t>
            </w:r>
            <w:r w:rsidR="0043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43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О </w:t>
            </w:r>
            <w:r w:rsidR="00433A57" w:rsidRPr="00433A57"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="00433A57">
              <w:rPr>
                <w:rFonts w:ascii="Times New Roman" w:hAnsi="Times New Roman"/>
                <w:sz w:val="24"/>
                <w:szCs w:val="24"/>
              </w:rPr>
              <w:t>и</w:t>
            </w:r>
            <w:r w:rsidR="00433A57" w:rsidRPr="00433A57">
              <w:rPr>
                <w:rFonts w:ascii="Times New Roman" w:hAnsi="Times New Roman"/>
                <w:sz w:val="24"/>
                <w:szCs w:val="24"/>
              </w:rPr>
              <w:t xml:space="preserve"> связной речи через обучение составлен</w:t>
            </w:r>
            <w:r w:rsidR="00AE0E50">
              <w:rPr>
                <w:rFonts w:ascii="Times New Roman" w:hAnsi="Times New Roman"/>
                <w:sz w:val="24"/>
                <w:szCs w:val="24"/>
              </w:rPr>
              <w:t>ию рассказов по картине и серии</w:t>
            </w:r>
            <w:r w:rsidR="00433A57" w:rsidRPr="00433A57">
              <w:rPr>
                <w:rFonts w:ascii="Times New Roman" w:hAnsi="Times New Roman"/>
                <w:sz w:val="24"/>
                <w:szCs w:val="24"/>
              </w:rPr>
              <w:t xml:space="preserve"> сюжетных картинок.  </w:t>
            </w:r>
            <w:r w:rsidR="0043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43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ED56B5" w:rsidRPr="0074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D56B5" w:rsidRPr="00743FED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О проведении деловой игры с педагогам</w:t>
            </w:r>
            <w:r w:rsidR="00433A57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FF594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EFF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18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68E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993D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EF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Pr="00705E66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E4" w:rsidRPr="00A87A6B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A87A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</w:t>
            </w:r>
            <w:r w:rsidR="007468E0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468E0" w:rsidRPr="00A87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7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A6B" w:rsidRPr="00A87A6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Патриотическое воспитание дошкольников в условиях реализации регионального компонента образовательной программы ДОО</w:t>
            </w:r>
            <w:r w:rsidR="00A87A6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»                                                                  </w:t>
            </w:r>
            <w:r w:rsidR="00027590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674E4">
              <w:t xml:space="preserve"> </w:t>
            </w:r>
            <w:r w:rsidR="00A87A6B" w:rsidRPr="00A87A6B">
              <w:rPr>
                <w:rFonts w:ascii="Times New Roman" w:hAnsi="Times New Roman"/>
                <w:sz w:val="24"/>
                <w:szCs w:val="24"/>
              </w:rPr>
              <w:t>выявить   проблемы, пути и способы совершенствования работы по патриотическому   воспитанию дошкольников, актуализировать  знания    о  современных подходах реализации регионального компонента к вариативной части основной общеобразовательной программы</w:t>
            </w:r>
            <w:r w:rsidR="00A87A6B" w:rsidRPr="00950760">
              <w:rPr>
                <w:rFonts w:ascii="Times New Roman" w:hAnsi="Times New Roman"/>
                <w:sz w:val="28"/>
                <w:szCs w:val="28"/>
              </w:rPr>
              <w:t>.</w:t>
            </w:r>
            <w:r w:rsidR="00B674E4">
              <w:t xml:space="preserve"> </w:t>
            </w:r>
          </w:p>
          <w:p w:rsidR="007872CA" w:rsidRPr="00705E66" w:rsidRDefault="009F5D04" w:rsidP="00581353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2CA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171172" w:rsidRDefault="007468E0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172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старшего воспитателя.</w:t>
            </w:r>
          </w:p>
          <w:p w:rsidR="00705E66" w:rsidRPr="00171172" w:rsidRDefault="00171172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8E0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 итогах тематического контроля «</w:t>
            </w:r>
            <w:r w:rsidR="006534BD" w:rsidRPr="006534BD">
              <w:rPr>
                <w:rFonts w:ascii="Roboto" w:hAnsi="Roboto" w:cs="Times New Roman"/>
                <w:color w:val="000000"/>
                <w:sz w:val="24"/>
                <w:szCs w:val="24"/>
              </w:rPr>
              <w:t>Организация воспитательно-образовательной работы по нравственно - патриотическому воспитанию детей дошкольного возраста»</w:t>
            </w:r>
            <w:r w:rsidR="007468E0" w:rsidRPr="006534BD">
              <w:rPr>
                <w:rStyle w:val="a7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.                                                                            </w:t>
            </w:r>
          </w:p>
          <w:p w:rsidR="00A87A6B" w:rsidRPr="000B5E83" w:rsidRDefault="00171172" w:rsidP="0058135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D0D0D" w:themeColor="text1" w:themeTint="F2"/>
              </w:rPr>
              <w:t>3</w:t>
            </w:r>
            <w:r w:rsidR="00705E66" w:rsidRPr="002B6D3F">
              <w:rPr>
                <w:color w:val="0D0D0D" w:themeColor="text1" w:themeTint="F2"/>
              </w:rPr>
              <w:t>.</w:t>
            </w:r>
            <w:r w:rsidR="005C01A2" w:rsidRPr="00FE0BEA">
              <w:rPr>
                <w:b/>
                <w:bCs/>
              </w:rPr>
              <w:t xml:space="preserve"> </w:t>
            </w:r>
            <w:r w:rsidR="00A87A6B" w:rsidRPr="00A87A6B">
              <w:rPr>
                <w:bdr w:val="none" w:sz="0" w:space="0" w:color="auto" w:frame="1"/>
              </w:rPr>
              <w:t>Организация работы по патриотическому воспитанию дошкольников  и реализации регионального компонента образовательной программы ДОО</w:t>
            </w:r>
            <w:r w:rsidR="00A87A6B" w:rsidRPr="000B5E83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2B6D3F" w:rsidRPr="00A87A6B" w:rsidRDefault="00171172" w:rsidP="00581353">
            <w:pPr>
              <w:shd w:val="clear" w:color="auto" w:fill="FFFFFF"/>
              <w:spacing w:after="0"/>
              <w:ind w:right="100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</w:t>
            </w:r>
            <w:r w:rsidR="00705E66" w:rsidRPr="002B6D3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</w:t>
            </w:r>
            <w:r w:rsidR="00705E66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О </w:t>
            </w:r>
            <w:r w:rsidR="00A87A6B" w:rsidRPr="00A87A6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Развити</w:t>
            </w:r>
            <w:r w:rsidR="00A87A6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87A6B" w:rsidRPr="00A87A6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чувств  – основ</w:t>
            </w:r>
            <w:r w:rsidR="00A87A6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="00A87A6B" w:rsidRPr="00A87A6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патриотического   воспитания дошкольников</w:t>
            </w:r>
            <w:r w:rsidR="00F61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05E66" w:rsidRPr="00E53975" w:rsidRDefault="00171172" w:rsidP="00581353">
            <w:pPr>
              <w:shd w:val="clear" w:color="auto" w:fill="FFFFFF"/>
              <w:spacing w:after="0"/>
              <w:ind w:right="100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5</w:t>
            </w:r>
            <w:r w:rsidR="002B6D3F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.О проведении деловой игры </w:t>
            </w:r>
            <w:r w:rsidR="00E53975" w:rsidRPr="005B444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</w:t>
            </w:r>
            <w:r w:rsidR="00E53975" w:rsidRPr="00E5397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Моя Родина - Россия».</w:t>
            </w:r>
            <w:r w:rsidR="00705E66" w:rsidRPr="00E53975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                  </w:t>
            </w:r>
          </w:p>
          <w:p w:rsidR="00171172" w:rsidRDefault="00705E66" w:rsidP="00581353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6. Об итогах самообследования   МБДОУ за 202</w:t>
            </w:r>
            <w:r w:rsidR="00E53975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4</w:t>
            </w:r>
            <w:r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год</w:t>
            </w:r>
          </w:p>
          <w:p w:rsidR="00DD03DC" w:rsidRDefault="00705E66" w:rsidP="00581353">
            <w:pPr>
              <w:spacing w:after="0"/>
              <w:outlineLvl w:val="0"/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</w:pPr>
            <w:r w:rsidRPr="002B6D3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7. </w:t>
            </w:r>
            <w:r w:rsidRPr="002B6D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Об итогах конкурса «</w:t>
            </w:r>
            <w:r w:rsidR="00E53975" w:rsidRPr="0085595A">
              <w:rPr>
                <w:rFonts w:ascii="Times New Roman" w:hAnsi="Times New Roman" w:cs="Times New Roman"/>
                <w:sz w:val="24"/>
                <w:szCs w:val="24"/>
              </w:rPr>
              <w:t>Лучший уголок патриотического воспитания</w:t>
            </w:r>
            <w:r w:rsidR="00E53975" w:rsidRPr="0085595A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53975" w:rsidRPr="0085595A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 группе</w:t>
            </w:r>
            <w:r w:rsidR="00E53975" w:rsidRPr="0085595A">
              <w:rPr>
                <w:color w:val="000000"/>
                <w:sz w:val="24"/>
                <w:szCs w:val="24"/>
              </w:rPr>
              <w:t xml:space="preserve">» </w:t>
            </w:r>
            <w:r w:rsidR="00E53975" w:rsidRPr="0085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4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                              </w:t>
            </w:r>
            <w:r w:rsidR="00F70D52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</w:t>
            </w:r>
          </w:p>
          <w:p w:rsidR="007468E0" w:rsidRPr="00171172" w:rsidRDefault="00F70D52" w:rsidP="00581353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                        </w:t>
            </w:r>
            <w:r w:rsidR="00FF594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</w:t>
            </w:r>
            <w:r w:rsidR="00FF594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256A2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57EF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078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03.2</w:t>
            </w:r>
            <w:r w:rsidR="006534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594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EF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Pr="00705E66" w:rsidRDefault="00057EFF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A36BC9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>(итоговый)</w:t>
            </w:r>
          </w:p>
          <w:p w:rsidR="00A72EFC" w:rsidRPr="00705E66" w:rsidRDefault="00057EFF" w:rsidP="00581353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Тема: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Анализ работы ДОУ за 20</w:t>
            </w:r>
            <w:r w:rsidR="00DE60B6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766C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DE60B6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766C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учебный год. Задачи на летний </w:t>
            </w:r>
            <w:r w:rsidR="00433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оздоровительный период»</w:t>
            </w:r>
            <w:r w:rsidRPr="00705E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51A57" w:rsidRPr="00705E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фактического состояния воспитательно-образовательной работы, объективная оценка результатов</w:t>
            </w:r>
            <w:r w:rsidR="00433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педагогического процесса, определяющих факторов, влияющих на качество итоговых результатов.</w:t>
            </w:r>
          </w:p>
          <w:p w:rsidR="00A36BC9" w:rsidRPr="00705E66" w:rsidRDefault="00A36BC9" w:rsidP="00581353">
            <w:pPr>
              <w:shd w:val="clear" w:color="auto" w:fill="FFFFFF" w:themeFill="background1"/>
              <w:tabs>
                <w:tab w:val="left" w:pos="4604"/>
              </w:tabs>
              <w:spacing w:after="0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1.Об анализе воспитательно-образовательной работы за 202</w:t>
            </w:r>
            <w:r w:rsidR="0037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97DDB" w:rsidRPr="00705E66" w:rsidRDefault="00A36BC9" w:rsidP="00581353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2.О готовности </w:t>
            </w:r>
            <w:r w:rsidR="00F70D5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1E0C81" w:rsidRPr="00705E66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="00433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1E0C8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  к обучению в школе.                                                                                                                          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анализе заболеваемости воспитанников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37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             </w:t>
            </w:r>
            <w:r w:rsidR="00F51A5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A57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отчётах педагогов об итогах воспитательно-образовательной и </w:t>
            </w:r>
            <w:r w:rsidR="00433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оздоровительно-профилактической работы за 202</w:t>
            </w:r>
            <w:r w:rsidR="0037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872CA" w:rsidRPr="00705E66" w:rsidRDefault="008553A4" w:rsidP="00581353">
            <w:pPr>
              <w:shd w:val="clear" w:color="auto" w:fill="FFFFFF" w:themeFill="background1"/>
              <w:spacing w:after="0"/>
              <w:textAlignment w:val="baseline"/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анализе мониторинга освоения </w:t>
            </w:r>
            <w:r w:rsidR="00433A57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образовательной программы детьми всех возрастных групп</w:t>
            </w:r>
            <w:r w:rsidR="00E97DDB"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97DDB" w:rsidRPr="00705E66" w:rsidRDefault="008553A4" w:rsidP="00581353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97DDB"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детей старшего </w:t>
            </w:r>
            <w:r w:rsidR="00433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 к обучению в школе.</w:t>
            </w:r>
          </w:p>
          <w:p w:rsidR="00A36BC9" w:rsidRPr="00705E66" w:rsidRDefault="008553A4" w:rsidP="00581353">
            <w:pPr>
              <w:tabs>
                <w:tab w:val="left" w:pos="1239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обсуждении и утверждении  плана летней оздоровительной работы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3766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режимов, сеток ООД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 ЛОП.                                                                            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обсуждении и утверждении  планов и 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графиков работы специалистов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ЛОП.                                                                                                                                   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BC9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проведении инструктажа «Охрана жизни и здоровья детей»</w:t>
            </w:r>
            <w:r w:rsidR="00E97DDB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10.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Локальных актов МБДОУ.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6A509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27.05.2</w:t>
            </w:r>
            <w:r w:rsidR="0037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EF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05582" w:rsidRPr="00705E66" w:rsidRDefault="0030558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90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5582" w:rsidRPr="00705E66" w:rsidRDefault="0030558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05582" w:rsidRPr="00705E66" w:rsidRDefault="0030558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A7" w:rsidRDefault="00E359A7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41F" w:rsidRDefault="004F441F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590" w:rsidRPr="00705E66" w:rsidRDefault="004F441F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B4A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6B08" w:rsidRPr="00705E66">
        <w:rPr>
          <w:rFonts w:ascii="Times New Roman" w:eastAsia="Times New Roman" w:hAnsi="Times New Roman" w:cs="Times New Roman"/>
          <w:b/>
          <w:sz w:val="24"/>
          <w:szCs w:val="24"/>
        </w:rPr>
        <w:t>2. Семинары-практикумы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1701"/>
        <w:gridCol w:w="1842"/>
        <w:gridCol w:w="1701"/>
      </w:tblGrid>
      <w:tr w:rsidR="007E2F0A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F2836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8553A4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CE" w:rsidRPr="00705E66" w:rsidRDefault="00130BE2" w:rsidP="00581353">
            <w:pPr>
              <w:pStyle w:val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Семинар-практикум: </w:t>
            </w:r>
            <w:r w:rsidR="00341CCE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                                         </w:t>
            </w:r>
            <w:r w:rsidR="00EC263C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</w:t>
            </w:r>
            <w:r w:rsidR="003C7429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705E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7019AD" w:rsidRPr="00632C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2C8F" w:rsidRPr="00632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связной речи дошкольников»</w:t>
            </w:r>
          </w:p>
          <w:p w:rsidR="003C7429" w:rsidRPr="00705E66" w:rsidRDefault="00341CCE" w:rsidP="00581353">
            <w:pPr>
              <w:pStyle w:val="12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Цель:</w:t>
            </w:r>
            <w:r w:rsidR="003C7429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632C8F" w:rsidRPr="00632C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ознакомление педагогов с инновационными технологиями для развития речи детей.</w:t>
            </w:r>
          </w:p>
          <w:p w:rsidR="003E6B34" w:rsidRPr="00705E66" w:rsidRDefault="003E6B34" w:rsidP="00581353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План семинара:</w:t>
            </w:r>
          </w:p>
          <w:p w:rsidR="006805EE" w:rsidRPr="00705E66" w:rsidRDefault="006805EE" w:rsidP="003B5A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1.Открытый просмотр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занятия по речевому развитию в  подготовительной группе</w:t>
            </w:r>
          </w:p>
          <w:p w:rsidR="003C7429" w:rsidRPr="00705E66" w:rsidRDefault="006805EE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="001C2E63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  <w:r w:rsidR="00AE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27B" w:rsidRPr="00705E66" w:rsidRDefault="006805EE" w:rsidP="00581353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DA72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AE0E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Практическая часть.</w:t>
            </w:r>
            <w:r w:rsidR="00F43FF1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C7429" w:rsidRPr="00A87A6B" w:rsidRDefault="00AE0E50" w:rsidP="005813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  <w:r w:rsidR="00FC21A3" w:rsidRPr="00705E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.Мастер-класс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«Развитие речи детей дошкольного возраста</w:t>
            </w:r>
            <w:r w:rsidR="00A8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7019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43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7613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6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36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1CCE" w:rsidRPr="00705E66" w:rsidRDefault="00341CC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41CCE" w:rsidRPr="00705E66" w:rsidRDefault="00341CC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341CC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8F2836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7F4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705E66" w:rsidRDefault="008017F4" w:rsidP="00581353">
            <w:pPr>
              <w:pStyle w:val="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  <w:r w:rsidR="00AE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практикум</w:t>
            </w:r>
            <w:r w:rsidR="00136AB3"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AE0E50" w:rsidRPr="00AE0E50" w:rsidRDefault="00C3361E" w:rsidP="00581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64029" w:rsidRPr="00AE0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0E50" w:rsidRPr="00AE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Нравственно</w:t>
            </w:r>
            <w:r w:rsidR="00414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0E50" w:rsidRPr="00AE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патриотическое воспитание дошкольников</w:t>
            </w:r>
          </w:p>
          <w:p w:rsidR="00E359A7" w:rsidRPr="00AE0E50" w:rsidRDefault="00AE0E50" w:rsidP="00581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0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 различные виды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3361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C3361E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359A7" w:rsidRPr="00E3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работы по нравственно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-патриотическо</w:t>
            </w:r>
            <w:r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воспитанию дошкольников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361E" w:rsidRPr="00705E66" w:rsidRDefault="00C3361E" w:rsidP="00581353">
            <w:pPr>
              <w:pStyle w:val="12"/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  <w:t>План семинара:</w:t>
            </w:r>
          </w:p>
          <w:p w:rsidR="00C471B1" w:rsidRDefault="00C471B1" w:rsidP="00581353">
            <w:pPr>
              <w:spacing w:after="0" w:line="240" w:lineRule="auto"/>
              <w:rPr>
                <w:sz w:val="24"/>
                <w:szCs w:val="24"/>
              </w:rPr>
            </w:pPr>
            <w:r w:rsidRPr="00136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1.Открытый просмотр  </w:t>
            </w:r>
            <w:r w:rsidRPr="00136BC9">
              <w:rPr>
                <w:rFonts w:ascii="Times New Roman" w:hAnsi="Times New Roman" w:cs="Times New Roman"/>
                <w:sz w:val="24"/>
                <w:szCs w:val="24"/>
              </w:rPr>
              <w:t>занятия по познавательному  развитию</w:t>
            </w:r>
            <w:r w:rsidRPr="00136BC9">
              <w:rPr>
                <w:color w:val="0D0D0D" w:themeColor="text1" w:themeTint="F2"/>
                <w:sz w:val="24"/>
                <w:szCs w:val="24"/>
              </w:rPr>
              <w:t>.</w:t>
            </w:r>
            <w:r w:rsidRPr="00136BC9">
              <w:rPr>
                <w:sz w:val="24"/>
                <w:szCs w:val="24"/>
              </w:rPr>
              <w:t xml:space="preserve">   </w:t>
            </w:r>
          </w:p>
          <w:p w:rsidR="00C471B1" w:rsidRPr="00C471B1" w:rsidRDefault="00C471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C471B1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Вступительное слово</w:t>
            </w:r>
          </w:p>
          <w:p w:rsidR="00C471B1" w:rsidRDefault="00C471B1" w:rsidP="0058135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471B1">
              <w:rPr>
                <w:color w:val="000000"/>
              </w:rPr>
              <w:t>старш</w:t>
            </w:r>
            <w:r>
              <w:rPr>
                <w:color w:val="000000"/>
              </w:rPr>
              <w:t>его</w:t>
            </w:r>
            <w:r w:rsidRPr="00C471B1">
              <w:rPr>
                <w:color w:val="000000"/>
              </w:rPr>
              <w:t xml:space="preserve"> воспитател</w:t>
            </w:r>
            <w:r>
              <w:rPr>
                <w:color w:val="000000"/>
              </w:rPr>
              <w:t>я.</w:t>
            </w:r>
            <w:r w:rsidRPr="00136BC9">
              <w:rPr>
                <w:color w:val="000000"/>
              </w:rPr>
              <w:t xml:space="preserve"> </w:t>
            </w:r>
          </w:p>
          <w:p w:rsidR="00C471B1" w:rsidRPr="009E2688" w:rsidRDefault="00EF0690" w:rsidP="00581353">
            <w:pPr>
              <w:pStyle w:val="headline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000000"/>
              </w:rPr>
              <w:t>3.</w:t>
            </w:r>
            <w:r w:rsidR="009E2688">
              <w:rPr>
                <w:rFonts w:ascii="Arial" w:hAnsi="Arial" w:cs="Arial"/>
                <w:color w:val="111111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9E2688" w:rsidRPr="009E2688">
              <w:rPr>
                <w:color w:val="111111"/>
                <w:bdr w:val="none" w:sz="0" w:space="0" w:color="auto" w:frame="1"/>
              </w:rPr>
              <w:t>Консультация для педагогов «Современные подходы к нравственно-патриотическому воспитанию дошкольников»</w:t>
            </w:r>
          </w:p>
          <w:p w:rsidR="00E53975" w:rsidRPr="00E53975" w:rsidRDefault="003F7621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1B1" w:rsidRPr="00136BC9">
              <w:rPr>
                <w:rFonts w:ascii="Times New Roman" w:hAnsi="Times New Roman" w:cs="Times New Roman"/>
                <w:sz w:val="24"/>
                <w:szCs w:val="24"/>
              </w:rPr>
              <w:t xml:space="preserve">. Мастер – </w:t>
            </w:r>
            <w:r w:rsidR="00C471B1" w:rsidRPr="00E53975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="00E53975" w:rsidRPr="00E53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«Нравственно- патриотическое воспитание дошкольников</w:t>
            </w:r>
          </w:p>
          <w:p w:rsidR="00E53975" w:rsidRPr="00E53975" w:rsidRDefault="00E53975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через различные виды деятельности»</w:t>
            </w:r>
          </w:p>
          <w:p w:rsidR="00984741" w:rsidRPr="00E359A7" w:rsidRDefault="00E5397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0E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2D9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="00AE0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F4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705E66" w:rsidRDefault="008017F4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349" w:rsidRPr="00705E66" w:rsidRDefault="00EF0690" w:rsidP="00581353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B4A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045D9" w:rsidRPr="00705E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0349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349" w:rsidRPr="00705E66">
        <w:rPr>
          <w:rFonts w:ascii="Times New Roman" w:hAnsi="Times New Roman" w:cs="Times New Roman"/>
          <w:b/>
          <w:sz w:val="24"/>
          <w:szCs w:val="24"/>
        </w:rPr>
        <w:t>Пед</w:t>
      </w:r>
      <w:r w:rsidR="00DB69DC" w:rsidRPr="00705E66">
        <w:rPr>
          <w:rFonts w:ascii="Times New Roman" w:hAnsi="Times New Roman" w:cs="Times New Roman"/>
          <w:b/>
          <w:sz w:val="24"/>
          <w:szCs w:val="24"/>
        </w:rPr>
        <w:t>агогические часы, мастер-классы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1701"/>
        <w:gridCol w:w="1842"/>
        <w:gridCol w:w="1701"/>
      </w:tblGrid>
      <w:tr w:rsidR="007E2F0A" w:rsidRPr="00705E66" w:rsidTr="001933ED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C6232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3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0349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705E66" w:rsidRDefault="00130BE2" w:rsidP="00581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 час:</w:t>
            </w:r>
          </w:p>
          <w:p w:rsidR="00D50349" w:rsidRPr="00705E66" w:rsidRDefault="00D22024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 </w:t>
            </w:r>
            <w:r w:rsidR="00245BB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пути  решения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705E66" w:rsidRDefault="00710BA2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BE2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="00245B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349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DB69DC" w:rsidP="005813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DB69DC" w:rsidRDefault="002F1E70" w:rsidP="00581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A78BC"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9DC" w:rsidRPr="002E7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BB5" w:rsidRPr="002E7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речи детей дошкольного возраста»</w:t>
            </w:r>
          </w:p>
          <w:p w:rsidR="005B32E0" w:rsidRPr="005B32E0" w:rsidRDefault="005B32E0" w:rsidP="00581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2E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речевого развития детей дошкольного возраста через использование современных, традиционных и нетрадиционных педагогических технологий (приемов, методов и форм).</w:t>
            </w:r>
          </w:p>
          <w:p w:rsidR="00DB69DC" w:rsidRPr="00705E66" w:rsidRDefault="00DB69DC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930076" w:rsidP="00281C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1C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2E7B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DB69D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2453" w:rsidRPr="0094692B" w:rsidRDefault="002F1E70" w:rsidP="005813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453" w:rsidRPr="005B24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«Нравственно- патриотическое воспитание дошкольнико</w:t>
            </w:r>
            <w:r w:rsidR="005B24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5B2453" w:rsidRPr="005B24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 различные виды деятельности»</w:t>
            </w:r>
          </w:p>
          <w:p w:rsidR="00DB69DC" w:rsidRPr="00064029" w:rsidRDefault="007A78BC" w:rsidP="005813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E7BB5"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работы по нравственно</w:t>
            </w:r>
            <w:r w:rsidR="002E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-патриотическо</w:t>
            </w:r>
            <w:r w:rsidR="002E7BB5"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воспитанию дошкольников в дошкольных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A10734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C262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262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2E7B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1941" w:rsidRDefault="00951941" w:rsidP="000B4A1A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2836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50349" w:rsidRPr="00705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</w:t>
      </w:r>
      <w:r w:rsidR="00D50349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349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69DC" w:rsidRPr="00705E66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воспитателей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1701"/>
        <w:gridCol w:w="1842"/>
        <w:gridCol w:w="1701"/>
      </w:tblGrid>
      <w:tr w:rsidR="007E2F0A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szCs w:val="24"/>
              </w:rPr>
            </w:pPr>
            <w:r w:rsidRPr="00705E66">
              <w:rPr>
                <w:rStyle w:val="a7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Оформление документации – одна из компетенций педагога</w:t>
            </w:r>
            <w:r w:rsidRPr="00705E66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A53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90A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pStyle w:val="1"/>
              <w:rPr>
                <w:rStyle w:val="a7"/>
                <w:bCs/>
                <w:sz w:val="24"/>
                <w:szCs w:val="24"/>
              </w:rPr>
            </w:pPr>
            <w:r w:rsidRPr="00705E66">
              <w:rPr>
                <w:b w:val="0"/>
                <w:sz w:val="24"/>
                <w:szCs w:val="24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0C262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A53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9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90A" w:rsidRPr="00705E66" w:rsidTr="001933ED">
        <w:trPr>
          <w:trHeight w:val="11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0C2620" w:rsidP="0035692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F1366"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инструктора ФК  с педагогами в процессе физкультурно-оздоровительной работы  ДОУ в рамках реализации ФГОС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620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45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620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6770AE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734" w:rsidRPr="00705E66" w:rsidTr="001933ED">
        <w:trPr>
          <w:trHeight w:val="5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0C313E" w:rsidRDefault="00A53B1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A79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«Виды работы воспитателя по развитию и совершенствованию связной речи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06.11</w:t>
            </w:r>
            <w:r w:rsidR="000C3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C3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32D45" w:rsidP="0058135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705E66">
              <w:rPr>
                <w:b w:val="0"/>
                <w:sz w:val="24"/>
                <w:szCs w:val="24"/>
              </w:rPr>
              <w:t>Профилактика  гриппа  в ДОУ в период эпидемиологического  неблагополучия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DB3E1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.01.2</w:t>
            </w:r>
            <w:r w:rsidR="000C31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2D4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32D4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A91" w:rsidRPr="00705E66" w:rsidTr="001933ED">
        <w:trPr>
          <w:trHeight w:val="8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санитарному содержанию помещений и дезинфекционные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064029" w:rsidRDefault="00DB3E11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734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A01A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4A9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064029" w:rsidRDefault="007B4A9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3E" w:rsidRPr="000C313E" w:rsidRDefault="007C6232" w:rsidP="00356926">
            <w:pPr>
              <w:pStyle w:val="headline"/>
              <w:spacing w:before="0" w:beforeAutospacing="0" w:after="0" w:afterAutospacing="0"/>
              <w:rPr>
                <w:color w:val="111111"/>
              </w:rPr>
            </w:pPr>
            <w:r>
              <w:rPr>
                <w:bCs/>
                <w:color w:val="000000"/>
              </w:rPr>
              <w:t xml:space="preserve">Консультация  </w:t>
            </w:r>
            <w:r w:rsidR="000C313E" w:rsidRPr="000C313E">
              <w:rPr>
                <w:color w:val="111111"/>
                <w:bdr w:val="none" w:sz="0" w:space="0" w:color="auto" w:frame="1"/>
              </w:rPr>
              <w:t>«Современные подходы к нравственно-патриотическому воспитанию дошкольников»</w:t>
            </w:r>
          </w:p>
          <w:p w:rsidR="00A85165" w:rsidRPr="00705E66" w:rsidRDefault="00A85165" w:rsidP="00581353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0B09F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04.03.2</w:t>
            </w:r>
            <w:r w:rsidR="000C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7B4A91" w:rsidP="00581353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подготов</w:t>
            </w:r>
            <w:r w:rsidR="002F1E70" w:rsidRPr="00705E66">
              <w:rPr>
                <w:rFonts w:ascii="Times New Roman" w:hAnsi="Times New Roman" w:cs="Times New Roman"/>
                <w:sz w:val="24"/>
                <w:szCs w:val="24"/>
              </w:rPr>
              <w:t>ке детей к школе в аспекте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7B4A9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C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1933ED">
        <w:trPr>
          <w:trHeight w:val="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в предшкольный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91693E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C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16019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1933ED">
        <w:trPr>
          <w:trHeight w:val="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отчетов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91693E" w:rsidRPr="00705E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0C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B" w:rsidRPr="00705E66" w:rsidRDefault="0016019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85165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A1A" w:rsidRDefault="000B4A1A" w:rsidP="00DD03DC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50349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0349" w:rsidRPr="00705E66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0E7B5E" w:rsidRPr="00705E66">
        <w:rPr>
          <w:rFonts w:ascii="Times New Roman" w:hAnsi="Times New Roman" w:cs="Times New Roman"/>
          <w:b/>
          <w:sz w:val="24"/>
          <w:szCs w:val="24"/>
        </w:rPr>
        <w:t>Открытые</w:t>
      </w:r>
      <w:r w:rsidR="00F325EB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B5E" w:rsidRPr="00705E66">
        <w:rPr>
          <w:rFonts w:ascii="Times New Roman" w:hAnsi="Times New Roman" w:cs="Times New Roman"/>
          <w:b/>
          <w:sz w:val="24"/>
          <w:szCs w:val="24"/>
        </w:rPr>
        <w:t xml:space="preserve"> просмотры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705E66">
        <w:rPr>
          <w:rFonts w:ascii="Times New Roman" w:hAnsi="Times New Roman" w:cs="Times New Roman"/>
          <w:b/>
          <w:sz w:val="24"/>
          <w:szCs w:val="24"/>
        </w:rPr>
        <w:t>детской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705E6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1701"/>
        <w:gridCol w:w="1842"/>
        <w:gridCol w:w="1701"/>
      </w:tblGrid>
      <w:tr w:rsidR="007E2F0A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12699" w:rsidRPr="00705E66" w:rsidTr="001933ED">
        <w:trPr>
          <w:trHeight w:val="10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581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 просмотры     ООД </w:t>
            </w:r>
            <w:r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развитию  речи</w:t>
            </w:r>
            <w:r w:rsidR="003A03E3"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деятельности</w:t>
            </w:r>
            <w:r w:rsidR="00305582"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:                                                                     </w:t>
            </w:r>
            <w:r w:rsidR="00DC2609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4E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4EF" w:rsidRPr="00705E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подготовительная</w:t>
            </w:r>
            <w:r w:rsidRPr="00705E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группа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8553A4" w:rsidRPr="00705E66" w:rsidRDefault="00DC2609" w:rsidP="00581353">
            <w:pPr>
              <w:pStyle w:val="a3"/>
              <w:jc w:val="both"/>
              <w:rPr>
                <w:bCs/>
              </w:rPr>
            </w:pPr>
            <w:r w:rsidRPr="00705E66">
              <w:rPr>
                <w:bCs/>
              </w:rPr>
              <w:t xml:space="preserve">- </w:t>
            </w:r>
            <w:r w:rsidR="003A03E3" w:rsidRPr="00705E66">
              <w:rPr>
                <w:bCs/>
                <w:kern w:val="36"/>
              </w:rPr>
              <w:t xml:space="preserve">средняя </w:t>
            </w:r>
            <w:r w:rsidR="002D6C58" w:rsidRPr="00705E66">
              <w:rPr>
                <w:bCs/>
                <w:kern w:val="36"/>
              </w:rPr>
              <w:t xml:space="preserve">группа </w:t>
            </w:r>
          </w:p>
          <w:p w:rsidR="00A12699" w:rsidRPr="00705E66" w:rsidRDefault="0023468F" w:rsidP="0058135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2D6C58" w:rsidRPr="00705E66">
              <w:rPr>
                <w:bCs/>
                <w:kern w:val="36"/>
              </w:rPr>
              <w:t xml:space="preserve"> младшая группа</w:t>
            </w:r>
            <w:r w:rsidR="002D6C58" w:rsidRPr="00705E66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C03" w:rsidRPr="00705E66" w:rsidRDefault="0071567E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2346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C351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2699" w:rsidRPr="00705E66" w:rsidRDefault="0071567E" w:rsidP="005813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2346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4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2346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0B2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17" w:rsidRPr="00705E66" w:rsidRDefault="00AC351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17" w:rsidRPr="00705E66" w:rsidRDefault="00AC351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99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705E66" w:rsidRDefault="00A1269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2D6C58" w:rsidP="00581353">
            <w:pPr>
              <w:pStyle w:val="a3"/>
            </w:pPr>
            <w:r w:rsidRPr="00705E66">
              <w:t xml:space="preserve">Открытый просмотр  ООД  по </w:t>
            </w:r>
            <w:r w:rsidR="0023468F">
              <w:t>физическому</w:t>
            </w:r>
            <w:r w:rsidR="00AC3517" w:rsidRPr="00705E66">
              <w:t xml:space="preserve"> </w:t>
            </w:r>
            <w:r w:rsidRPr="00705E66">
              <w:t xml:space="preserve"> развитию в </w:t>
            </w:r>
            <w:r w:rsidR="00597161" w:rsidRPr="00705E66">
              <w:t>подготовительной</w:t>
            </w:r>
            <w:r w:rsidR="00993A70" w:rsidRPr="00705E66">
              <w:t xml:space="preserve">  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F064DE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  <w:r w:rsidR="002346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23468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A4" w:rsidRPr="00951941" w:rsidRDefault="002D6C58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 просмотры  ООД</w:t>
            </w:r>
            <w:r w:rsidR="00D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28A" w:rsidRPr="00BE1DCE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посредством знакомства детей с историей России, города, родного края</w:t>
            </w:r>
            <w:r w:rsidR="00983A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5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A83038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038" w:rsidRPr="00705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024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  <w:r w:rsidR="00A83038"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9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D2202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AC351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8553A4" w:rsidRPr="00705E66" w:rsidRDefault="001731C3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Моя Родина -Россия</w:t>
            </w:r>
            <w:r w:rsidR="00AC3517"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941" w:rsidRPr="00951941" w:rsidRDefault="00AC3517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951941" w:rsidRDefault="00951941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17" w:rsidRPr="00705E66" w:rsidRDefault="00A83038" w:rsidP="003E4FC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Наша Родина-Россия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51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</w:t>
            </w:r>
            <w:r w:rsidR="008553A4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подготовительная </w:t>
            </w:r>
            <w:r w:rsidR="00AC3517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8A" w:rsidRDefault="00DA728A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705E66" w:rsidRDefault="002A7754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Pr="00705E66" w:rsidRDefault="00D1793E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Pr="00705E66" w:rsidRDefault="002A7754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9C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099C" w:rsidRPr="00705E66" w:rsidRDefault="002D6C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6C58" w:rsidRPr="00705E66" w:rsidRDefault="002D6C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705E66" w:rsidRDefault="002D6C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66ECD" w:rsidP="00581353">
            <w:pPr>
              <w:ind w:right="-6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 просмотр ООД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по духовно-   нравственному развитию в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подготовительной  </w:t>
            </w:r>
            <w:r w:rsidR="001B00B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CD" w:rsidRPr="00705E66" w:rsidRDefault="001B00B2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11.03.2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D1793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10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B772E" w:rsidRPr="00705E66">
        <w:rPr>
          <w:rFonts w:ascii="Times New Roman" w:eastAsia="Calibri" w:hAnsi="Times New Roman" w:cs="Times New Roman"/>
          <w:b/>
          <w:sz w:val="24"/>
          <w:szCs w:val="24"/>
        </w:rPr>
        <w:t>.6.  Работа с детьми</w:t>
      </w:r>
    </w:p>
    <w:p w:rsidR="007A11F9" w:rsidRPr="00705E66" w:rsidRDefault="001A2EB7" w:rsidP="00581353">
      <w:pPr>
        <w:pStyle w:val="1"/>
        <w:jc w:val="center"/>
        <w:rPr>
          <w:rFonts w:eastAsia="Calibri"/>
          <w:sz w:val="24"/>
          <w:szCs w:val="24"/>
        </w:rPr>
      </w:pPr>
      <w:r w:rsidRPr="00705E66">
        <w:rPr>
          <w:i/>
          <w:sz w:val="24"/>
          <w:szCs w:val="24"/>
        </w:rPr>
        <w:t>Т</w:t>
      </w:r>
      <w:r w:rsidR="003933FB" w:rsidRPr="00705E66">
        <w:rPr>
          <w:i/>
          <w:sz w:val="24"/>
          <w:szCs w:val="24"/>
        </w:rPr>
        <w:t>радиционны</w:t>
      </w:r>
      <w:r w:rsidRPr="00705E66">
        <w:rPr>
          <w:i/>
          <w:sz w:val="24"/>
          <w:szCs w:val="24"/>
        </w:rPr>
        <w:t>е</w:t>
      </w:r>
      <w:r w:rsidR="003933FB" w:rsidRPr="00705E66">
        <w:rPr>
          <w:i/>
          <w:sz w:val="24"/>
          <w:szCs w:val="24"/>
        </w:rPr>
        <w:t xml:space="preserve">  праздников</w:t>
      </w:r>
      <w:r w:rsidRPr="00705E66">
        <w:rPr>
          <w:i/>
          <w:sz w:val="24"/>
          <w:szCs w:val="24"/>
        </w:rPr>
        <w:t xml:space="preserve"> и </w:t>
      </w:r>
      <w:r w:rsidRPr="00705E66">
        <w:rPr>
          <w:i/>
          <w:color w:val="000000" w:themeColor="text1"/>
          <w:sz w:val="24"/>
          <w:szCs w:val="24"/>
        </w:rPr>
        <w:t>развлечения</w:t>
      </w:r>
      <w:r w:rsidR="003933FB" w:rsidRPr="00705E66">
        <w:rPr>
          <w:i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1417"/>
        <w:gridCol w:w="2126"/>
        <w:gridCol w:w="1701"/>
      </w:tblGrid>
      <w:tr w:rsidR="007E2F0A" w:rsidRPr="00705E66" w:rsidTr="003569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356926">
        <w:trPr>
          <w:trHeight w:val="1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10" w:rsidRPr="00705E66" w:rsidTr="00356926">
        <w:trPr>
          <w:trHeight w:val="41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6ECD" w:rsidRPr="00705E66" w:rsidRDefault="00FF793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C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356926">
        <w:trPr>
          <w:trHeight w:val="8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FF793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EC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55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7661D" w:rsidP="00581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Утренник </w:t>
            </w:r>
            <w:r w:rsidR="00860E23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Осенние дары</w:t>
            </w:r>
            <w:r w:rsidR="00860E23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61D" w:rsidRPr="00705E66"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8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в старшей группе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2A7754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661D" w:rsidRPr="00705E6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35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Музыкально-спортивный праздник, посвя</w:t>
            </w:r>
            <w:r w:rsidR="00305582"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щенный  Дню  народного 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766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           М/руководи</w:t>
            </w:r>
            <w:r w:rsidR="00B9590A" w:rsidRPr="00705E66">
              <w:rPr>
                <w:rFonts w:ascii="Times New Roman" w:hAnsi="Times New Roman" w:cs="Times New Roman"/>
                <w:sz w:val="24"/>
                <w:szCs w:val="24"/>
              </w:rPr>
              <w:t>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62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в 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r w:rsidR="002345C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группе «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Седарчий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5C7" w:rsidRPr="00705E6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66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 Дню 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F4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43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024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0E2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60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4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в 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«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F4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B026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 w:themeColor="background1"/>
              </w:rPr>
              <w:t>Новогодние  утренники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23" w:rsidRPr="00705E66" w:rsidRDefault="002345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.12.-29.12.2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57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DB0C10" w:rsidP="00581353">
            <w:pPr>
              <w:pStyle w:val="Style1"/>
              <w:jc w:val="both"/>
              <w:rPr>
                <w:rFonts w:eastAsiaTheme="majorEastAsia"/>
              </w:rPr>
            </w:pPr>
            <w:r w:rsidRPr="00705E66">
              <w:rPr>
                <w:rStyle w:val="FontStyle39"/>
                <w:rFonts w:eastAsiaTheme="majorEastAsia"/>
              </w:rPr>
              <w:t xml:space="preserve">Музыкально-спортивный </w:t>
            </w:r>
            <w:r w:rsidR="00EB63EA" w:rsidRPr="00705E66">
              <w:rPr>
                <w:rStyle w:val="FontStyle39"/>
                <w:rFonts w:eastAsiaTheme="majorEastAsia"/>
              </w:rPr>
              <w:t xml:space="preserve">зимний праздник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4738C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  <w:r w:rsidR="00E37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М/руководитель 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59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Спортивный досуг </w:t>
            </w:r>
            <w:r w:rsidR="004738CC"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 средней группе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4738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="00B026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раздник,  посвященный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Дню  защитника 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F4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CC" w:rsidRPr="00705E66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38C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Мероприятие, посвященное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3EA" w:rsidRPr="00705E66" w:rsidRDefault="004738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07.03.2</w:t>
            </w:r>
            <w:r w:rsidR="00B026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705E66" w:rsidTr="00356926">
        <w:trPr>
          <w:trHeight w:val="73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 посвященное     Дню</w:t>
            </w:r>
          </w:p>
          <w:p w:rsidR="00EB63EA" w:rsidRPr="00705E66" w:rsidRDefault="00EB63EA" w:rsidP="0058135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Конституции  Чеченской  Республики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4738CC" w:rsidP="00F4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="00B026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4738C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Спортивный досуг в младшей группе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4738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="00B026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4" w:rsidRPr="00705E66" w:rsidRDefault="000A5B42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Мероприятие,   посвященное  Дню  </w:t>
            </w:r>
          </w:p>
          <w:p w:rsidR="000A5B42" w:rsidRPr="00705E66" w:rsidRDefault="000A5B42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F4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E5C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</w:t>
            </w:r>
            <w:r w:rsidR="00D31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иятие,   посвященное  Дню  мира 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в  Чеченской  Республике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C10" w:rsidRPr="00705E66">
              <w:rPr>
                <w:rFonts w:ascii="Times New Roman" w:hAnsi="Times New Roman" w:cs="Times New Roman"/>
                <w:sz w:val="24"/>
                <w:szCs w:val="24"/>
              </w:rPr>
              <w:t>ероприятие,  посвященное  Дню  Ч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еченского  языка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в младшей группе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E5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.04.2</w:t>
            </w:r>
            <w:r w:rsidR="00B026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Весны  и  Труда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   Дню  Победы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2634B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.05.-0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B9590A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,   посвященное  выпуску  воспитанников  ДОУ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в  школу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2634B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 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FB" w:rsidRPr="00705E66" w:rsidRDefault="00534BA4" w:rsidP="00581353">
      <w:pPr>
        <w:pStyle w:val="1"/>
        <w:jc w:val="center"/>
        <w:rPr>
          <w:i/>
          <w:sz w:val="24"/>
          <w:szCs w:val="24"/>
        </w:rPr>
      </w:pPr>
      <w:r w:rsidRPr="00705E66">
        <w:rPr>
          <w:i/>
          <w:sz w:val="24"/>
          <w:szCs w:val="24"/>
        </w:rPr>
        <w:t>Конкурсы, выставки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1417"/>
        <w:gridCol w:w="2126"/>
        <w:gridCol w:w="1701"/>
      </w:tblGrid>
      <w:tr w:rsidR="007E2F0A" w:rsidRPr="00705E66" w:rsidTr="00356926">
        <w:trPr>
          <w:trHeight w:val="6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356926">
        <w:trPr>
          <w:trHeight w:val="8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B02697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«Славим 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Чечни»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597161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356926">
        <w:trPr>
          <w:trHeight w:val="455"/>
        </w:trPr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597161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Выставка "Осенний переполох"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D1793E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75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Психолог Воспитатели выпускных групп</w:t>
            </w:r>
          </w:p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75B" w:rsidRPr="00705E66" w:rsidTr="003569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C80F50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3D0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о маме, посвященный Дню матери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DB0C10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E3D03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75B" w:rsidRPr="00705E66" w:rsidRDefault="0088575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88575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356926">
        <w:trPr>
          <w:trHeight w:val="6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</w:t>
            </w:r>
            <w:r w:rsidR="00CE508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(к 8 марта)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AD" w:rsidRPr="00705E66" w:rsidTr="00356926">
        <w:trPr>
          <w:trHeight w:val="6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AE3D03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Конкурс  чтецов, посвященный Дню чеченского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AE3D03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3569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 </w:t>
            </w:r>
          </w:p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«Весенняя капелька»</w:t>
            </w:r>
            <w:r w:rsidR="00535B0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88575B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33ED" w:rsidRDefault="001933ED" w:rsidP="00356926">
      <w:pPr>
        <w:pStyle w:val="1"/>
        <w:rPr>
          <w:rFonts w:eastAsia="Calibri"/>
          <w:sz w:val="24"/>
          <w:szCs w:val="24"/>
        </w:rPr>
      </w:pPr>
    </w:p>
    <w:p w:rsidR="00F53096" w:rsidRPr="00705E66" w:rsidRDefault="004B4A2A" w:rsidP="00581353">
      <w:pPr>
        <w:pStyle w:val="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8A0986" w:rsidRPr="00705E66">
        <w:rPr>
          <w:rFonts w:eastAsia="Calibri"/>
          <w:sz w:val="24"/>
          <w:szCs w:val="24"/>
        </w:rPr>
        <w:t>.7. Контроль и руководство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1984"/>
      </w:tblGrid>
      <w:tr w:rsidR="00F53096" w:rsidRPr="00705E66" w:rsidTr="001933ED"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096" w:rsidRPr="00705E66" w:rsidRDefault="004B4A2A" w:rsidP="0058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B25EE"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.7.1.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3096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перативн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F53096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F53096" w:rsidRPr="00705E66" w:rsidRDefault="00F5309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6" w:rsidRPr="00705E66" w:rsidTr="001933ED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48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CE508A" w:rsidRPr="00705E66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CE508A" w:rsidRPr="00705E66" w:rsidTr="001933ED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началу учебного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08A" w:rsidRPr="00705E66" w:rsidRDefault="00CE508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8C588F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санэпидрежима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8C588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946CF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8F" w:rsidRPr="00705E66" w:rsidRDefault="008C588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705E66" w:rsidRDefault="007F29D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2A79D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речевой деятель</w:t>
            </w:r>
            <w:r w:rsidR="00CA385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детей на прогулке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4E3CF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2A79D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EE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CA385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D15C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</w:t>
            </w:r>
            <w:r w:rsidR="002A79D6">
              <w:rPr>
                <w:rFonts w:ascii="Times New Roman" w:hAnsi="Times New Roman" w:cs="Times New Roman"/>
                <w:sz w:val="24"/>
                <w:szCs w:val="24"/>
              </w:rPr>
              <w:t>двигательной актив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ности  в  режим</w:t>
            </w:r>
            <w:r w:rsidR="00D15CB5" w:rsidRPr="00705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D0" w:rsidRPr="00705E66" w:rsidRDefault="007F29D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6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540478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B473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D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612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B4F3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EE478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B4F31" w:rsidRPr="00705E66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540478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разнообразной деятельности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71110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581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ООД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243F0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70131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1" w:rsidRPr="00D70131" w:rsidRDefault="00D70131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воспитанию КГН и культура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B1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B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8C588F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47263" w:rsidRPr="00705E66">
              <w:rPr>
                <w:rFonts w:ascii="Times New Roman" w:hAnsi="Times New Roman" w:cs="Times New Roman"/>
                <w:sz w:val="24"/>
                <w:szCs w:val="24"/>
              </w:rPr>
              <w:t>работы в уголках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711108" w:rsidP="0058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43F0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1110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Мед. диет. сестра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новогодним праздникам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85DC7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</w:p>
        </w:tc>
      </w:tr>
      <w:tr w:rsidR="00CE508A" w:rsidRPr="00705E66" w:rsidTr="001933ED">
        <w:trPr>
          <w:trHeight w:val="8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8C588F" w:rsidP="00581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уголков  </w:t>
            </w:r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 деятельности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A120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6C3A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дошколь</w:t>
            </w:r>
            <w:r w:rsidR="00D701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иками ПДД и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Анализ заболеваемости и посещаемости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946CF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Самообразование</w:t>
            </w:r>
            <w:r w:rsidR="00A35D08" w:rsidRPr="00705E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педагогов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летнему оздоровительному периоду</w:t>
            </w:r>
          </w:p>
          <w:p w:rsidR="007A1DFD" w:rsidRPr="00705E66" w:rsidRDefault="007A1DF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EF1" w:rsidRPr="00705E6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</w:tbl>
    <w:p w:rsidR="00155D3F" w:rsidRPr="00705E66" w:rsidRDefault="00155D3F" w:rsidP="005813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Pr="00705E66" w:rsidRDefault="00155D3F" w:rsidP="005813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25EE" w:rsidRPr="00705E66" w:rsidRDefault="004B4A2A" w:rsidP="005813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7B25EE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>.7.2.</w:t>
      </w:r>
      <w:r w:rsidR="00D50349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90BD1" w:rsidRPr="00705E66">
        <w:rPr>
          <w:rFonts w:ascii="Times New Roman" w:hAnsi="Times New Roman" w:cs="Times New Roman"/>
          <w:b/>
          <w:i/>
          <w:sz w:val="24"/>
          <w:szCs w:val="24"/>
        </w:rPr>
        <w:t>Тематический  контроль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1276"/>
        <w:gridCol w:w="2268"/>
        <w:gridCol w:w="2126"/>
      </w:tblGrid>
      <w:tr w:rsidR="007E2F0A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5D08" w:rsidRPr="00705E66" w:rsidTr="001933ED">
        <w:trPr>
          <w:trHeight w:val="1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4A1D0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3" w:rsidRPr="00024133" w:rsidRDefault="007A1DFD" w:rsidP="00581353">
            <w:pPr>
              <w:pStyle w:val="a3"/>
              <w:rPr>
                <w:color w:val="000000"/>
              </w:rPr>
            </w:pPr>
            <w:r w:rsidRPr="004A1D06">
              <w:rPr>
                <w:b/>
              </w:rPr>
              <w:t>Тема:</w:t>
            </w:r>
            <w:r w:rsidRPr="004A1D06">
              <w:t xml:space="preserve"> </w:t>
            </w:r>
            <w:r w:rsidR="00EF1E4E" w:rsidRPr="004A1D06">
              <w:t>«</w:t>
            </w:r>
            <w:r w:rsidR="00024133" w:rsidRPr="00F56380">
              <w:rPr>
                <w:color w:val="000000"/>
                <w:kern w:val="36"/>
              </w:rPr>
              <w:t>Организация воспитательно-образовательной работы по развитию связной речи детей дошкольного возраста  в ДОУ»</w:t>
            </w:r>
            <w:r w:rsidR="00EF1E4E" w:rsidRPr="004A1D06">
              <w:t xml:space="preserve">    </w:t>
            </w:r>
            <w:r w:rsidR="00C30C13" w:rsidRPr="004A1D06">
              <w:t xml:space="preserve">                     </w:t>
            </w:r>
            <w:r w:rsidR="00A13EF1" w:rsidRPr="004A1D06">
              <w:t xml:space="preserve">                                             </w:t>
            </w:r>
            <w:r w:rsidR="00C30C13" w:rsidRPr="004A1D06">
              <w:t xml:space="preserve"> </w:t>
            </w:r>
            <w:r w:rsidRPr="004A1D06">
              <w:rPr>
                <w:b/>
              </w:rPr>
              <w:t xml:space="preserve">Цель: </w:t>
            </w:r>
            <w:r w:rsidR="00024133" w:rsidRPr="00F56380">
              <w:rPr>
                <w:color w:val="000000"/>
              </w:rPr>
              <w:t>определить эффективность воспитательно-образовательной работы в ДОУ по  развитию связной  речи; средствами всестороннего обследования воспитательно-образовательного процесса и последующего педагогического анализа. Выяснить причины и факторы, определяющие качество педагогической работы по развитию речи детей</w:t>
            </w:r>
            <w:r w:rsidR="00024133">
              <w:rPr>
                <w:color w:val="000000"/>
              </w:rPr>
              <w:t xml:space="preserve">                         </w:t>
            </w:r>
            <w:r w:rsidR="00C30C13" w:rsidRPr="004A1D06">
              <w:rPr>
                <w:b/>
                <w:bCs/>
                <w:color w:val="000000"/>
                <w:shd w:val="clear" w:color="auto" w:fill="FFFFFF"/>
              </w:rPr>
              <w:t>План тематического контроля:</w:t>
            </w:r>
            <w:r w:rsidR="00DF5F85" w:rsidRPr="004A1D06">
              <w:rPr>
                <w:b/>
                <w:bCs/>
                <w:color w:val="000000"/>
                <w:shd w:val="clear" w:color="auto" w:fill="FFFFFF"/>
              </w:rPr>
              <w:t xml:space="preserve">                </w:t>
            </w:r>
            <w:r w:rsidR="00C30C13" w:rsidRPr="004A1D06">
              <w:rPr>
                <w:b/>
                <w:bCs/>
                <w:color w:val="000000"/>
                <w:shd w:val="clear" w:color="auto" w:fill="FFFFFF"/>
              </w:rPr>
              <w:t>1.</w:t>
            </w:r>
            <w:r w:rsidR="00C30C13" w:rsidRPr="004A1D06">
              <w:rPr>
                <w:color w:val="000000"/>
                <w:shd w:val="clear" w:color="auto" w:fill="FFFFFF"/>
              </w:rPr>
              <w:t>Обследование уровня развития детей.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                         </w:t>
            </w:r>
            <w:r w:rsidR="00151EA2">
              <w:rPr>
                <w:color w:val="000000"/>
                <w:shd w:val="clear" w:color="auto" w:fill="FFFFFF"/>
              </w:rPr>
              <w:t xml:space="preserve">                       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</w:t>
            </w:r>
            <w:r w:rsidR="005705AF" w:rsidRPr="004A1D06">
              <w:rPr>
                <w:color w:val="000000"/>
                <w:shd w:val="clear" w:color="auto" w:fill="FFFFFF"/>
              </w:rPr>
              <w:t>2.</w:t>
            </w:r>
            <w:r w:rsidR="00C30C13" w:rsidRPr="004A1D06">
              <w:rPr>
                <w:color w:val="000000"/>
                <w:shd w:val="clear" w:color="auto" w:fill="FFFFFF"/>
              </w:rPr>
              <w:t>Оценка профессионального мастерства воспитателя.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                                                            </w:t>
            </w:r>
            <w:r w:rsidR="00C30C13" w:rsidRPr="004A1D06">
              <w:rPr>
                <w:color w:val="000000"/>
                <w:shd w:val="clear" w:color="auto" w:fill="FFFFFF"/>
              </w:rPr>
              <w:t>3.</w:t>
            </w:r>
            <w:r w:rsidR="00C30C13" w:rsidRPr="004A1D06">
              <w:rPr>
                <w:color w:val="000000"/>
              </w:rPr>
              <w:t>Создание условий:</w:t>
            </w:r>
            <w:r w:rsidR="00DF5F85" w:rsidRPr="004A1D06">
              <w:rPr>
                <w:color w:val="000000"/>
              </w:rPr>
              <w:t xml:space="preserve"> в группе, </w:t>
            </w:r>
            <w:r w:rsidR="00C30C13" w:rsidRPr="004A1D06">
              <w:rPr>
                <w:color w:val="000000"/>
              </w:rPr>
              <w:t>в ДОУ.</w:t>
            </w:r>
            <w:r w:rsidR="00DF5F85" w:rsidRPr="004A1D06">
              <w:rPr>
                <w:color w:val="000000"/>
              </w:rPr>
              <w:t xml:space="preserve">                               </w:t>
            </w:r>
            <w:r w:rsidR="00C30C13" w:rsidRPr="004A1D06">
              <w:rPr>
                <w:color w:val="000000"/>
              </w:rPr>
              <w:t>4.</w:t>
            </w:r>
            <w:r w:rsidR="00C30C13" w:rsidRPr="004A1D06">
              <w:rPr>
                <w:color w:val="000000"/>
                <w:shd w:val="clear" w:color="auto" w:fill="FFFFFF"/>
              </w:rPr>
              <w:t>Планирование работы по речевому развитию детей.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</w:t>
            </w:r>
            <w:r w:rsidR="002A5EE7" w:rsidRPr="004A1D06">
              <w:rPr>
                <w:color w:val="000000"/>
                <w:shd w:val="clear" w:color="auto" w:fill="FFFFFF"/>
              </w:rPr>
              <w:t>5.</w:t>
            </w:r>
            <w:r w:rsidR="00C30C13" w:rsidRPr="004A1D06">
              <w:rPr>
                <w:color w:val="000000"/>
                <w:shd w:val="clear" w:color="auto" w:fill="FFFFFF"/>
              </w:rPr>
              <w:t>Взаимодействие с родителями по данному направлению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9B" w:rsidRPr="004A1D06" w:rsidRDefault="00DF5F85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BEA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90BEA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.-2</w:t>
            </w:r>
            <w:r w:rsidR="00B90BEA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90BEA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5129B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1567E" w:rsidRPr="004A1D06" w:rsidRDefault="0071567E" w:rsidP="00715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14.11.-24.11.2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35D08" w:rsidRPr="004A1D0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4A1D06" w:rsidRDefault="00AB4C1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4DAB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08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705E66" w:rsidRDefault="007A1DFD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705AF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E4E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EF1E4E" w:rsidRPr="006534BD">
              <w:rPr>
                <w:rFonts w:ascii="Roboto" w:hAnsi="Roboto" w:cs="Times New Roman"/>
                <w:color w:val="000000"/>
                <w:sz w:val="24"/>
                <w:szCs w:val="24"/>
              </w:rPr>
              <w:t>Организация воспитательно-образовательной работы по нравственно - патриотическому воспит</w:t>
            </w:r>
            <w:r w:rsidR="00EF1E4E">
              <w:rPr>
                <w:rFonts w:ascii="Roboto" w:hAnsi="Roboto" w:cs="Times New Roman"/>
                <w:color w:val="000000"/>
                <w:sz w:val="24"/>
                <w:szCs w:val="24"/>
              </w:rPr>
              <w:t>анию детей дошкольного возраста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A0F" w:rsidRPr="0067610D" w:rsidRDefault="007A1DFD" w:rsidP="00AC387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0F">
              <w:rPr>
                <w:rFonts w:ascii="Roboto" w:eastAsia="Times New Roman" w:hAnsi="Roboto" w:cs="Times New Roman"/>
                <w:color w:val="000000"/>
              </w:rPr>
              <w:t xml:space="preserve">Анализ </w:t>
            </w:r>
            <w:r w:rsidR="005A3A0F" w:rsidRPr="00837EBF">
              <w:rPr>
                <w:rFonts w:ascii="Roboto" w:eastAsia="Times New Roman" w:hAnsi="Roboto" w:cs="Times New Roman"/>
                <w:color w:val="000000"/>
              </w:rPr>
              <w:t>системы образовательной  работы по</w:t>
            </w:r>
            <w:r w:rsidR="005A3A0F" w:rsidRPr="0067610D"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 w:rsidR="005A3A0F">
              <w:rPr>
                <w:rFonts w:ascii="Roboto" w:eastAsia="Times New Roman" w:hAnsi="Roboto" w:cs="Times New Roman"/>
                <w:color w:val="000000"/>
              </w:rPr>
              <w:t xml:space="preserve">нравственно - </w:t>
            </w:r>
            <w:r w:rsidR="005A3A0F" w:rsidRPr="0067610D">
              <w:rPr>
                <w:rFonts w:ascii="Roboto" w:eastAsia="Times New Roman" w:hAnsi="Roboto" w:cs="Times New Roman"/>
                <w:color w:val="000000"/>
              </w:rPr>
              <w:t>патриотическому воспи</w:t>
            </w:r>
            <w:r w:rsidR="005A3A0F">
              <w:rPr>
                <w:rFonts w:ascii="Roboto" w:eastAsia="Times New Roman" w:hAnsi="Roboto" w:cs="Times New Roman"/>
                <w:color w:val="000000"/>
              </w:rPr>
              <w:t>танию детей в дошкольном образовательном учреждении</w:t>
            </w:r>
            <w:r w:rsidR="005A3A0F" w:rsidRPr="0067610D">
              <w:rPr>
                <w:rFonts w:ascii="Roboto" w:eastAsia="Times New Roman" w:hAnsi="Roboto" w:cs="Times New Roman"/>
                <w:color w:val="000000"/>
              </w:rPr>
              <w:t>.</w:t>
            </w:r>
          </w:p>
          <w:p w:rsidR="005705AF" w:rsidRPr="00705E66" w:rsidRDefault="005705AF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План тематического контроля:                                     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диагностики </w:t>
            </w:r>
            <w:r w:rsidR="00FC6A7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5705AF" w:rsidRPr="00705E66" w:rsidRDefault="005705AF" w:rsidP="00AC387D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Анализ  </w:t>
            </w:r>
            <w:r w:rsidR="005A3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образовательной работы по нравственно – патриотическому воспитанию дошкольников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5AF" w:rsidRPr="00705E66" w:rsidRDefault="005705AF" w:rsidP="00AC387D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3.Анализ организованной деятельности и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свободной деятельности детей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3A0F" w:rsidRDefault="005705AF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4.Анализ наглядной информации для родителей.</w:t>
            </w:r>
          </w:p>
          <w:p w:rsidR="007A1DFD" w:rsidRPr="00705E66" w:rsidRDefault="005A3A0F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развивающей предметно – пространственной среды по нравственно – патриотическому воспитанию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5705AF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A1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A1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29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705E66" w:rsidRDefault="00AB4C1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B4C14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C1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E7" w:rsidRPr="00705E66" w:rsidRDefault="002A5EE7" w:rsidP="00581353">
      <w:pPr>
        <w:spacing w:after="0"/>
        <w:rPr>
          <w:rFonts w:eastAsia="Calibri"/>
          <w:b/>
          <w:sz w:val="24"/>
          <w:szCs w:val="24"/>
        </w:rPr>
      </w:pPr>
    </w:p>
    <w:p w:rsidR="00414983" w:rsidRPr="00705E66" w:rsidRDefault="004B4A2A" w:rsidP="0058135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A35D08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.7.3. </w:t>
      </w:r>
      <w:r w:rsidR="00414983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>Фронтальный  контроль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276"/>
        <w:gridCol w:w="2268"/>
        <w:gridCol w:w="2126"/>
      </w:tblGrid>
      <w:tr w:rsidR="0027334D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334D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1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«Состояние воспитатель</w:t>
            </w:r>
            <w:r w:rsidR="00281022">
              <w:rPr>
                <w:rFonts w:ascii="Times New Roman" w:hAnsi="Times New Roman" w:cs="Times New Roman"/>
                <w:sz w:val="24"/>
                <w:szCs w:val="24"/>
              </w:rPr>
              <w:t>но-образо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вательного процесса в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младшей группе</w:t>
            </w:r>
            <w:r w:rsidR="00915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F0A" w:rsidRPr="00705E66" w:rsidRDefault="007E2F0A" w:rsidP="00AC387D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уровень эффективности воспитательно-образовательной работы с детьми. Выявить причины и факторы, определяющие качество образовательной работы с детьми в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младшей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группе (ее успешности и неуспешности).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 фронтального  контроля: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1.Обследование знаний, умений и навыков детей.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EE7"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созданных условий в группе для успешного развития детей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младшей группы.</w:t>
            </w:r>
          </w:p>
          <w:p w:rsidR="007E2F0A" w:rsidRPr="00705E66" w:rsidRDefault="002A5EE7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профессиональных умений воспитателя.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работы.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родителями.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0F2877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34D" w:rsidRPr="00705E6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F1730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73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0BEA" w:rsidRPr="00705E66" w:rsidRDefault="00B90BE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E7" w:rsidRPr="00705E66" w:rsidRDefault="002A5EE7" w:rsidP="005813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926" w:rsidRDefault="00356926" w:rsidP="005813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EE7" w:rsidRPr="00705E66" w:rsidRDefault="004B4A2A" w:rsidP="005813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14983" w:rsidRPr="00705E66">
        <w:rPr>
          <w:rFonts w:ascii="Times New Roman" w:eastAsia="Calibri" w:hAnsi="Times New Roman" w:cs="Times New Roman"/>
          <w:b/>
          <w:sz w:val="24"/>
          <w:szCs w:val="24"/>
        </w:rPr>
        <w:t xml:space="preserve">.7.4. </w:t>
      </w:r>
      <w:r w:rsidR="002A5EE7" w:rsidRPr="00705E66">
        <w:rPr>
          <w:rFonts w:ascii="Times New Roman" w:hAnsi="Times New Roman" w:cs="Times New Roman"/>
          <w:b/>
          <w:i/>
          <w:sz w:val="24"/>
          <w:szCs w:val="24"/>
        </w:rPr>
        <w:t>Итоговый  контроль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134"/>
        <w:gridCol w:w="2268"/>
        <w:gridCol w:w="2126"/>
      </w:tblGrid>
      <w:tr w:rsidR="000642C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работы педагогического коллектива  за 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год»</w:t>
            </w:r>
          </w:p>
          <w:p w:rsidR="000642CC" w:rsidRPr="00705E66" w:rsidRDefault="000642C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0642CC" w:rsidRPr="00AC387D" w:rsidRDefault="000642C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уровня решения годовых задач согласно ожидаемому результату </w:t>
            </w:r>
            <w:r w:rsidR="002A5EE7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конце учебного года;</w:t>
            </w:r>
          </w:p>
          <w:p w:rsidR="000642CC" w:rsidRPr="00705E66" w:rsidRDefault="000642CC" w:rsidP="00AC38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-выявление готовности детей                                           к обучению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986" w:rsidRPr="00705E66" w:rsidRDefault="00356926" w:rsidP="00581353">
      <w:pPr>
        <w:pStyle w:val="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4B4A2A">
        <w:rPr>
          <w:rFonts w:eastAsia="Calibri"/>
          <w:sz w:val="24"/>
          <w:szCs w:val="24"/>
        </w:rPr>
        <w:t>3</w:t>
      </w:r>
      <w:r w:rsidR="005856B7" w:rsidRPr="00705E66">
        <w:rPr>
          <w:rFonts w:eastAsia="Calibri"/>
          <w:sz w:val="24"/>
          <w:szCs w:val="24"/>
        </w:rPr>
        <w:t>.8.</w:t>
      </w:r>
      <w:r w:rsidR="005856B7" w:rsidRPr="00705E66">
        <w:rPr>
          <w:bCs w:val="0"/>
          <w:sz w:val="24"/>
          <w:szCs w:val="24"/>
        </w:rPr>
        <w:t>Система внутреннего мониторинга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276"/>
        <w:gridCol w:w="2268"/>
        <w:gridCol w:w="2126"/>
      </w:tblGrid>
      <w:tr w:rsidR="000642C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0642CC" w:rsidRPr="00705E66" w:rsidRDefault="000642CC" w:rsidP="0058135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705E6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Психологическая диагностика готовности детей к школьному обучению на начало и  конец  учебного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BEA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A77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B0698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A" w:rsidRPr="00705E66" w:rsidRDefault="00A225DA" w:rsidP="00581353">
            <w:pPr>
              <w:spacing w:before="43" w:after="4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по  всем  направлениям  реализуемой  программы  на  конец  учебного года во  всех  возрастных  группах</w:t>
            </w:r>
          </w:p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6905C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A225DA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A77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72E" w:rsidRPr="00705E66" w:rsidRDefault="004B4A2A" w:rsidP="0058135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2B772E" w:rsidRPr="00705E66">
        <w:rPr>
          <w:sz w:val="24"/>
          <w:szCs w:val="24"/>
        </w:rPr>
        <w:t>.</w:t>
      </w:r>
      <w:r w:rsidR="00934A77" w:rsidRPr="00705E66">
        <w:rPr>
          <w:sz w:val="24"/>
          <w:szCs w:val="24"/>
        </w:rPr>
        <w:t>9</w:t>
      </w:r>
      <w:r w:rsidR="00C1527B" w:rsidRPr="00705E66">
        <w:rPr>
          <w:sz w:val="24"/>
          <w:szCs w:val="24"/>
        </w:rPr>
        <w:t>. Дни открытых дверей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276"/>
        <w:gridCol w:w="2268"/>
        <w:gridCol w:w="2126"/>
      </w:tblGrid>
      <w:tr w:rsidR="002B772E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3575" w:rsidRPr="00705E66" w:rsidTr="001933ED">
        <w:trPr>
          <w:trHeight w:val="1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День  открытых  дверей:</w:t>
            </w:r>
            <w:r w:rsidR="00B06987"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E271B5" w:rsidRPr="00705E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речевой самостоятель</w:t>
            </w:r>
            <w:r w:rsidR="006905C8" w:rsidRPr="00705E66">
              <w:rPr>
                <w:rFonts w:ascii="Times New Roman" w:hAnsi="Times New Roman"/>
                <w:color w:val="000000"/>
                <w:sz w:val="24"/>
                <w:szCs w:val="24"/>
              </w:rPr>
              <w:t>ности детей и детского творчества через приобщение к основам театральной культуры</w:t>
            </w: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5C8" w:rsidRPr="00705E66" w:rsidRDefault="00CF6EE9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75" w:rsidRPr="00705E66" w:rsidRDefault="006905C8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3575" w:rsidRPr="00705E66" w:rsidRDefault="00C63575" w:rsidP="0058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705E66" w:rsidRDefault="00C63575" w:rsidP="0058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705E66" w:rsidRDefault="006905C8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="00C63575"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</w:t>
            </w:r>
          </w:p>
          <w:p w:rsidR="00C63575" w:rsidRPr="00705E66" w:rsidRDefault="00C63575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575" w:rsidRPr="00705E66" w:rsidTr="001933ED">
        <w:trPr>
          <w:trHeight w:val="1656"/>
        </w:trPr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 открытых  дверей:                    «Воспитание </w:t>
            </w:r>
            <w:r w:rsidR="006905C8" w:rsidRPr="00705E66">
              <w:rPr>
                <w:rFonts w:ascii="Times New Roman" w:hAnsi="Times New Roman"/>
                <w:sz w:val="24"/>
                <w:szCs w:val="24"/>
              </w:rPr>
              <w:t>усидчивости, умение преодолевать трудности, аккуратность при выполнении заданий, силы воли, настойчивости, упорства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6905C8" w:rsidP="00581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EE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57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02.-</w:t>
            </w:r>
            <w:r w:rsidR="00CF6EE9"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3575" w:rsidRPr="00705E66" w:rsidRDefault="00C63575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27B" w:rsidRPr="00705E66" w:rsidRDefault="00C1527B" w:rsidP="00581353">
      <w:pPr>
        <w:tabs>
          <w:tab w:val="left" w:pos="20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A4" w:rsidRPr="00705E66" w:rsidRDefault="004B4A2A" w:rsidP="00581353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3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4A0" w:rsidRPr="00705E66">
        <w:rPr>
          <w:rFonts w:ascii="Times New Roman" w:hAnsi="Times New Roman" w:cs="Times New Roman"/>
          <w:b/>
          <w:sz w:val="24"/>
          <w:szCs w:val="24"/>
        </w:rPr>
        <w:t xml:space="preserve">Блок.  </w:t>
      </w:r>
      <w:r w:rsidR="00534BA4" w:rsidRPr="00705E66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FE7A80" w:rsidRPr="00705E66" w:rsidRDefault="004B4A2A" w:rsidP="00581353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4</w:t>
      </w:r>
      <w:r w:rsidR="00706B68" w:rsidRPr="00705E66">
        <w:rPr>
          <w:rFonts w:ascii="Times New Roman" w:eastAsia="Times New Roman" w:hAnsi="Times New Roman"/>
          <w:b/>
          <w:sz w:val="24"/>
          <w:szCs w:val="24"/>
        </w:rPr>
        <w:t>.1. Планирование работы с семьями воспитанников.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276"/>
        <w:gridCol w:w="2268"/>
        <w:gridCol w:w="2126"/>
      </w:tblGrid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E7A80" w:rsidRPr="00705E66" w:rsidTr="003E4FC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 данных по семьям воспитанников</w:t>
            </w: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E7A80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родителей в образовательных и оздоровительных услугах (анкетирование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  <w:p w:rsidR="00FE7A80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3E4FC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Нормативные документы</w:t>
            </w: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E7A80" w:rsidRPr="00705E66" w:rsidRDefault="00FF6B9E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 информация</w:t>
            </w: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«Уголок для родителей»  режим дня, сетка ООД, рекомендации  для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E7A80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</w:t>
            </w:r>
            <w:r w:rsidR="00FF6B9E" w:rsidRPr="00705E66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сохранения и укрепления физического и психического здоровья детей через оптимизацию двигательного режима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987" w:rsidRPr="00705E66">
              <w:rPr>
                <w:rFonts w:ascii="Times New Roman" w:hAnsi="Times New Roman" w:cs="Times New Roman"/>
                <w:sz w:val="24"/>
                <w:szCs w:val="24"/>
              </w:rPr>
              <w:t>деятельности  у д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2" w:rsidRPr="00705E66" w:rsidRDefault="009E51E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441B" w:rsidRPr="00705E66" w:rsidRDefault="00FF6B9E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58135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развития </w:t>
            </w:r>
            <w:r w:rsidR="00FF6B9E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самостоятельности детей и детского творчества через приобщение к основам театральной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B441B" w:rsidRPr="00705E66" w:rsidRDefault="00FF6B9E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41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705E66" w:rsidRDefault="00706B68" w:rsidP="0058135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06B68" w:rsidRPr="00705E66" w:rsidRDefault="00FF6B9E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B9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Наглядная агитация по вопросам воспитания  усидчивости, умение преодолевать трудности, аккуратность при выполнении заданий, силы воли, настойчивости, упорства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«Отдых с ребёнком летом»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B441B" w:rsidRPr="00705E66" w:rsidRDefault="00FF6B9E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705E66" w:rsidRDefault="004B4A2A" w:rsidP="00581353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706B68" w:rsidRPr="00705E66">
        <w:rPr>
          <w:rFonts w:ascii="Times New Roman" w:eastAsia="Times New Roman" w:hAnsi="Times New Roman"/>
          <w:b/>
          <w:sz w:val="24"/>
          <w:szCs w:val="24"/>
        </w:rPr>
        <w:t>.</w:t>
      </w:r>
      <w:r w:rsidR="00360280" w:rsidRPr="00705E66">
        <w:rPr>
          <w:rFonts w:ascii="Times New Roman" w:eastAsia="Times New Roman" w:hAnsi="Times New Roman"/>
          <w:b/>
          <w:sz w:val="24"/>
          <w:szCs w:val="24"/>
        </w:rPr>
        <w:t>2. Р</w:t>
      </w:r>
      <w:r w:rsidR="00B06987" w:rsidRPr="00705E66">
        <w:rPr>
          <w:rFonts w:ascii="Times New Roman" w:eastAsia="Times New Roman" w:hAnsi="Times New Roman"/>
          <w:b/>
          <w:sz w:val="24"/>
          <w:szCs w:val="24"/>
        </w:rPr>
        <w:t>одительские собрания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42"/>
        <w:gridCol w:w="1134"/>
        <w:gridCol w:w="142"/>
        <w:gridCol w:w="2126"/>
        <w:gridCol w:w="2126"/>
      </w:tblGrid>
      <w:tr w:rsidR="00706B68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0280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="00360280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родительские собрания</w:t>
            </w:r>
          </w:p>
        </w:tc>
      </w:tr>
      <w:tr w:rsidR="00706B68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349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705E66" w:rsidRDefault="00B06987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ДОУ в новом 20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в условиях ФГОС»</w:t>
            </w:r>
          </w:p>
          <w:p w:rsidR="00706B68" w:rsidRPr="00705E66" w:rsidRDefault="00706B68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расширение контакта между педагогами и родителями; модели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рование перспектив взаимодействия на новый учебный год; повышение педагогической культуры родителей.</w:t>
            </w:r>
          </w:p>
          <w:p w:rsidR="00E271B5" w:rsidRPr="00705E66" w:rsidRDefault="00E271B5" w:rsidP="00AC387D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E271B5" w:rsidRPr="00705E66" w:rsidRDefault="00C1527B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О выборах  председателя и секретаря заседания  общего родительского собрания  на 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:rsidR="00B55543" w:rsidRPr="00705E66" w:rsidRDefault="00E271B5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>Об анализе работы за летне-оздоровительный период.</w:t>
            </w:r>
          </w:p>
          <w:p w:rsidR="00E271B5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 родителей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с целями и задачами образовательного учреждения на новый учебный год.</w:t>
            </w:r>
          </w:p>
          <w:p w:rsidR="00B55543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родителей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87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77" w:rsidRPr="00705E66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рограммой МБДОУ.</w:t>
            </w:r>
          </w:p>
          <w:p w:rsidR="00E271B5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«Об антитеррористической  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безопасности детей в ДОУ»</w:t>
            </w:r>
          </w:p>
          <w:p w:rsidR="00B55543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антикоррупционной работе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в ДОУ.</w:t>
            </w:r>
          </w:p>
          <w:p w:rsidR="00C1527B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7.О выборах   членов  комисси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   из  состава  родителей по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урегулированию споров  между участниками   образовательных отношений.</w:t>
            </w:r>
          </w:p>
          <w:p w:rsidR="00E271B5" w:rsidRPr="00705E66" w:rsidRDefault="00B14421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8.О выборах 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  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1E3DB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B68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9E51E2" w:rsidP="00AC38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7E530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результатам года»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подведение итогов воспита</w:t>
            </w:r>
            <w:r w:rsidR="000851C6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тельно – образовательной работы за 20</w:t>
            </w:r>
            <w:r w:rsidR="00B14421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 создание атмосферы общности интересов детей, родителей и коллектива детского сада.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9E51E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705E66" w:rsidRDefault="000851C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280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</w:t>
            </w:r>
            <w:r w:rsidR="008D5C66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</w:tr>
      <w:tr w:rsidR="00360280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(по плану работы с родителя</w:t>
            </w:r>
            <w:r w:rsidR="009E51E2" w:rsidRPr="00705E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возрастных групп)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705E66" w:rsidRDefault="004B4A2A" w:rsidP="0058135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6987" w:rsidRPr="00705E66">
        <w:rPr>
          <w:rFonts w:ascii="Times New Roman" w:hAnsi="Times New Roman" w:cs="Times New Roman"/>
          <w:b/>
          <w:sz w:val="24"/>
          <w:szCs w:val="24"/>
        </w:rPr>
        <w:t>.3.  Консультации для родителей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1276"/>
        <w:gridCol w:w="2268"/>
        <w:gridCol w:w="2126"/>
      </w:tblGrid>
      <w:tr w:rsidR="00360280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F34DCC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Примечание</w:t>
            </w:r>
          </w:p>
        </w:tc>
      </w:tr>
      <w:tr w:rsidR="00AD4081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7F4739" w:rsidP="00581353">
            <w:pPr>
              <w:pStyle w:val="a3"/>
            </w:pPr>
            <w:r w:rsidRPr="00705E6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0851C6" w:rsidP="00581353">
            <w:pPr>
              <w:pStyle w:val="a3"/>
              <w:jc w:val="both"/>
            </w:pPr>
            <w:r w:rsidRPr="00705E66">
              <w:t>«Ф</w:t>
            </w:r>
            <w:r w:rsidR="00F34DCC" w:rsidRPr="00705E66">
              <w:t>ормирование двигательной актив</w:t>
            </w:r>
            <w:r w:rsidR="00C1527B" w:rsidRPr="00705E66">
              <w:t>-</w:t>
            </w:r>
            <w:r w:rsidR="00F34DCC" w:rsidRPr="00705E66">
              <w:t>ности как средство оздоровления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7E5307" w:rsidP="00581353">
            <w:pPr>
              <w:pStyle w:val="a3"/>
            </w:pPr>
            <w:r w:rsidRPr="00705E66">
              <w:t>07.</w:t>
            </w:r>
            <w:r w:rsidR="001E3DB5" w:rsidRPr="00705E66">
              <w:t>0</w:t>
            </w:r>
            <w:r w:rsidRPr="00705E66">
              <w:t>9</w:t>
            </w:r>
            <w:r w:rsidR="001E3DB5" w:rsidRPr="00705E66">
              <w:t>.</w:t>
            </w:r>
            <w:r w:rsidR="000851C6" w:rsidRPr="00705E66">
              <w:t>2</w:t>
            </w:r>
            <w:r w:rsidR="001F0E78">
              <w:t>4</w:t>
            </w:r>
            <w:r w:rsidR="001E3DB5" w:rsidRPr="00705E6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BF5EC5" w:rsidP="00581353">
            <w:pPr>
              <w:pStyle w:val="a3"/>
            </w:pPr>
            <w:r w:rsidRPr="00705E66"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AD4081" w:rsidP="00581353">
            <w:pPr>
              <w:pStyle w:val="a3"/>
            </w:pPr>
          </w:p>
        </w:tc>
      </w:tr>
      <w:tr w:rsidR="00C77CB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7F4739" w:rsidP="00581353">
            <w:pPr>
              <w:pStyle w:val="a3"/>
            </w:pPr>
            <w:r w:rsidRPr="00705E66"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581353">
            <w:pPr>
              <w:pStyle w:val="a3"/>
              <w:jc w:val="both"/>
            </w:pPr>
            <w:r w:rsidRPr="00705E66">
              <w:t>«Все начинается с семьи: ребенок и общество, культура общения»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581353">
            <w:pPr>
              <w:pStyle w:val="a3"/>
            </w:pPr>
            <w:r w:rsidRPr="00705E66">
              <w:t>27.1</w:t>
            </w:r>
            <w:r w:rsidR="007E5307" w:rsidRPr="00705E66">
              <w:t>0</w:t>
            </w:r>
            <w:r w:rsidRPr="00705E66">
              <w:t>.</w:t>
            </w:r>
            <w:r w:rsidR="000851C6" w:rsidRPr="00705E66">
              <w:t>2</w:t>
            </w:r>
            <w:r w:rsidR="001F0E78">
              <w:t>4</w:t>
            </w:r>
            <w:r w:rsidRPr="00705E6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581353">
            <w:pPr>
              <w:pStyle w:val="a3"/>
            </w:pPr>
            <w:r w:rsidRPr="00705E66"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C77CB5" w:rsidP="00581353">
            <w:pPr>
              <w:pStyle w:val="a3"/>
            </w:pPr>
          </w:p>
        </w:tc>
      </w:tr>
      <w:tr w:rsidR="00595791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7F4739" w:rsidP="00581353">
            <w:pPr>
              <w:pStyle w:val="a3"/>
            </w:pPr>
            <w:r w:rsidRPr="00705E6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0851C6" w:rsidP="00581353">
            <w:pPr>
              <w:pStyle w:val="a3"/>
              <w:jc w:val="both"/>
            </w:pPr>
            <w:r w:rsidRPr="00705E66">
              <w:rPr>
                <w:color w:val="000000"/>
                <w:shd w:val="clear" w:color="auto" w:fill="FFFFFF"/>
              </w:rPr>
              <w:t>«Развитие</w:t>
            </w:r>
            <w:r w:rsidR="001F0E78">
              <w:rPr>
                <w:color w:val="000000"/>
                <w:shd w:val="clear" w:color="auto" w:fill="FFFFFF"/>
              </w:rPr>
              <w:t xml:space="preserve"> связной речи детей</w:t>
            </w:r>
            <w:r w:rsidRPr="00705E66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1E3DB5" w:rsidP="00581353">
            <w:pPr>
              <w:pStyle w:val="a3"/>
            </w:pPr>
            <w:r w:rsidRPr="00705E66">
              <w:t>17.</w:t>
            </w:r>
            <w:r w:rsidR="007E5307" w:rsidRPr="00705E66">
              <w:t>1</w:t>
            </w:r>
            <w:r w:rsidRPr="00705E66">
              <w:t>1.2</w:t>
            </w:r>
            <w:r w:rsidR="001F0E78">
              <w:t>4</w:t>
            </w:r>
            <w:r w:rsidRPr="00705E6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BF5EC5" w:rsidP="00581353">
            <w:pPr>
              <w:pStyle w:val="a3"/>
            </w:pPr>
            <w:r w:rsidRPr="00705E66"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595791" w:rsidP="00581353">
            <w:pPr>
              <w:pStyle w:val="a3"/>
            </w:pPr>
          </w:p>
        </w:tc>
      </w:tr>
      <w:tr w:rsidR="00F61FDE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7F4739" w:rsidP="00581353">
            <w:pPr>
              <w:pStyle w:val="a3"/>
            </w:pPr>
            <w:r w:rsidRPr="00705E66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1F0E78" w:rsidP="00581353">
            <w:pPr>
              <w:pStyle w:val="a3"/>
            </w:pPr>
            <w:r>
              <w:t xml:space="preserve"> «Патриотическое воспитание</w:t>
            </w:r>
            <w:r w:rsidR="00EF1E4E">
              <w:t xml:space="preserve"> дошкольника в семье»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6B3FAB" w:rsidP="00581353">
            <w:pPr>
              <w:pStyle w:val="a3"/>
            </w:pPr>
            <w:r w:rsidRPr="00705E66">
              <w:t>26.0</w:t>
            </w:r>
            <w:r w:rsidR="007E5307" w:rsidRPr="00705E66">
              <w:t>2</w:t>
            </w:r>
            <w:r w:rsidRPr="00705E66">
              <w:t>.2</w:t>
            </w:r>
            <w:r w:rsidR="001F0E78">
              <w:t>5</w:t>
            </w:r>
            <w:r w:rsidRPr="00705E66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6B3FAB" w:rsidP="00581353">
            <w:pPr>
              <w:pStyle w:val="a3"/>
            </w:pPr>
            <w:r w:rsidRPr="00705E66">
              <w:t xml:space="preserve">Воспитатели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F61FDE" w:rsidP="00581353">
            <w:pPr>
              <w:pStyle w:val="a3"/>
            </w:pPr>
          </w:p>
        </w:tc>
      </w:tr>
      <w:tr w:rsidR="00360280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6B3FAB" w:rsidP="00581353">
            <w:pPr>
              <w:pStyle w:val="a3"/>
            </w:pPr>
            <w:r w:rsidRPr="00705E6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BF5EC5" w:rsidP="00581353">
            <w:pPr>
              <w:pStyle w:val="a3"/>
              <w:jc w:val="both"/>
            </w:pPr>
            <w:r w:rsidRPr="00705E66">
              <w:t>Ступеньки перед школой (инди</w:t>
            </w:r>
            <w:r w:rsidR="00C1527B" w:rsidRPr="00705E66">
              <w:t>-</w:t>
            </w:r>
            <w:r w:rsidRPr="00705E66">
              <w:t>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pStyle w:val="a3"/>
            </w:pPr>
            <w:r w:rsidRPr="00705E66">
              <w:t xml:space="preserve">     Май</w:t>
            </w:r>
          </w:p>
          <w:p w:rsidR="00360280" w:rsidRPr="00705E66" w:rsidRDefault="00F34DCC" w:rsidP="00581353">
            <w:pPr>
              <w:pStyle w:val="a3"/>
            </w:pPr>
            <w:r w:rsidRPr="00705E66">
              <w:t xml:space="preserve">   </w:t>
            </w:r>
            <w:r w:rsidR="006B3FAB" w:rsidRPr="00705E66">
              <w:t xml:space="preserve"> 202</w:t>
            </w:r>
            <w:r w:rsidR="00EF1E4E">
              <w:t>5</w:t>
            </w:r>
            <w:r w:rsidR="006B3FAB" w:rsidRPr="00705E66">
              <w:t xml:space="preserve"> </w:t>
            </w:r>
            <w:r w:rsidR="00BF5EC5" w:rsidRPr="00705E66">
              <w:t>г</w:t>
            </w:r>
            <w:r w:rsidR="006B3FAB" w:rsidRPr="00705E6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BF5EC5" w:rsidP="00581353">
            <w:pPr>
              <w:pStyle w:val="a3"/>
            </w:pPr>
            <w:r w:rsidRPr="00705E66"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</w:pPr>
          </w:p>
        </w:tc>
      </w:tr>
    </w:tbl>
    <w:p w:rsidR="00B06987" w:rsidRPr="00705E66" w:rsidRDefault="00B06987" w:rsidP="00581353">
      <w:pPr>
        <w:pStyle w:val="aa"/>
        <w:tabs>
          <w:tab w:val="left" w:pos="9072"/>
        </w:tabs>
        <w:jc w:val="left"/>
        <w:rPr>
          <w:rFonts w:ascii="Times New Roman" w:hAnsi="Times New Roman" w:cs="Times New Roman"/>
          <w:b/>
          <w:szCs w:val="24"/>
        </w:rPr>
      </w:pPr>
    </w:p>
    <w:p w:rsidR="00B06987" w:rsidRPr="00705E66" w:rsidRDefault="00BF5EC5" w:rsidP="004B4A2A">
      <w:pPr>
        <w:pStyle w:val="aa"/>
        <w:numPr>
          <w:ilvl w:val="1"/>
          <w:numId w:val="30"/>
        </w:numPr>
        <w:tabs>
          <w:tab w:val="left" w:pos="9072"/>
        </w:tabs>
        <w:jc w:val="center"/>
        <w:rPr>
          <w:rFonts w:ascii="Times New Roman" w:hAnsi="Times New Roman" w:cs="Times New Roman"/>
          <w:b/>
          <w:szCs w:val="24"/>
        </w:rPr>
      </w:pPr>
      <w:r w:rsidRPr="00705E66">
        <w:rPr>
          <w:rFonts w:ascii="Times New Roman" w:hAnsi="Times New Roman" w:cs="Times New Roman"/>
          <w:b/>
          <w:szCs w:val="24"/>
        </w:rPr>
        <w:t>Стендовая информаци</w:t>
      </w:r>
      <w:r w:rsidR="00B06987" w:rsidRPr="00705E66">
        <w:rPr>
          <w:rFonts w:ascii="Times New Roman" w:hAnsi="Times New Roman" w:cs="Times New Roman"/>
          <w:b/>
          <w:szCs w:val="24"/>
        </w:rPr>
        <w:t>я для родителей от специалистов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1276"/>
        <w:gridCol w:w="2268"/>
        <w:gridCol w:w="2126"/>
      </w:tblGrid>
      <w:tr w:rsidR="00BF5EC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0698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Учимся, играя</w:t>
            </w:r>
          </w:p>
          <w:p w:rsidR="00BF5EC5" w:rsidRPr="00705E66" w:rsidRDefault="00BF5EC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ябрь  202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0698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Роль семьи и </w:t>
            </w:r>
            <w:r w:rsidRPr="00705E6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детского сада в формировании здоровья де</w:t>
            </w:r>
            <w:r w:rsidRPr="00705E6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05E6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7F473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DD" w:rsidRPr="00705E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3FDD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FD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533" w:rsidRPr="00705E66" w:rsidRDefault="00EA7533" w:rsidP="0058135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3.5. Совместные мероприятия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276"/>
        <w:gridCol w:w="2268"/>
        <w:gridCol w:w="2126"/>
      </w:tblGrid>
      <w:tr w:rsidR="008D5C66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C66" w:rsidRPr="00705E66" w:rsidRDefault="00FF6B9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356926"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41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8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58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раздник </w:t>
            </w:r>
            <w:r w:rsidR="00674FA8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Осенний переполох</w:t>
            </w:r>
            <w:r w:rsidR="00674FA8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5C66" w:rsidRPr="00705E66" w:rsidRDefault="00FF6B9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62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4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идет Новый год!»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C66" w:rsidRPr="00705E66" w:rsidRDefault="00FF6B9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60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защитников 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–</w:t>
            </w:r>
            <w:r w:rsidR="00DE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 праздник»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FB1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чеченского 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FB1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8D5C66" w:rsidRPr="00705E66" w:rsidRDefault="008D5C66" w:rsidP="0058135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A8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56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592F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 бал</w:t>
            </w:r>
          </w:p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FB1" w:rsidRPr="00705E66" w:rsidRDefault="00D13FFC" w:rsidP="00581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A79D6" w:rsidRDefault="002A79D6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D6" w:rsidRDefault="002A79D6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D6" w:rsidRDefault="002A79D6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D6" w:rsidRDefault="002A79D6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D61" w:rsidRPr="00705E66" w:rsidRDefault="004B4A2A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E12B2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8557E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Блок.  </w:t>
      </w:r>
      <w:r w:rsidR="00F24D61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  <w:r w:rsidR="0068557E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557E" w:rsidRPr="00705E66" w:rsidRDefault="0068557E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57E" w:rsidRPr="00705E66" w:rsidRDefault="004B4A2A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8557E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="0068557E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 предметно-развивающей  среды.</w:t>
      </w:r>
    </w:p>
    <w:p w:rsidR="0068557E" w:rsidRPr="00705E66" w:rsidRDefault="0068557E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276"/>
        <w:gridCol w:w="2268"/>
        <w:gridCol w:w="2126"/>
      </w:tblGrid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канцтоваров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игрушек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AC3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Оформление и обновление  холлов ДОУ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AC3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AC38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методических пособий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7C2" w:rsidRPr="00705E66" w:rsidRDefault="003877C2" w:rsidP="00581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61" w:rsidRPr="00705E66" w:rsidRDefault="004B4A2A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40BC" w:rsidRPr="00705E66">
        <w:rPr>
          <w:rFonts w:ascii="Times New Roman" w:hAnsi="Times New Roman" w:cs="Times New Roman"/>
          <w:b/>
          <w:sz w:val="24"/>
          <w:szCs w:val="24"/>
        </w:rPr>
        <w:t xml:space="preserve">.2.  </w:t>
      </w:r>
      <w:r w:rsidR="000240BC" w:rsidRPr="00705E66">
        <w:rPr>
          <w:rFonts w:ascii="Times New Roman" w:eastAsia="Times New Roman" w:hAnsi="Times New Roman"/>
          <w:b/>
          <w:sz w:val="24"/>
          <w:szCs w:val="24"/>
        </w:rPr>
        <w:t>Админист</w:t>
      </w:r>
      <w:r w:rsidR="00C1527B" w:rsidRPr="00705E66">
        <w:rPr>
          <w:rFonts w:ascii="Times New Roman" w:eastAsia="Times New Roman" w:hAnsi="Times New Roman"/>
          <w:b/>
          <w:sz w:val="24"/>
          <w:szCs w:val="24"/>
        </w:rPr>
        <w:t>ративно-хозяйственный  контроль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276"/>
        <w:gridCol w:w="2268"/>
        <w:gridCol w:w="2126"/>
      </w:tblGrid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rPr>
          <w:trHeight w:val="6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санпоста по выполнению СанПиНов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705E66" w:rsidRDefault="003877C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705E66" w:rsidTr="003E4FCF">
        <w:trPr>
          <w:trHeight w:val="6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комиссии  по </w:t>
            </w:r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1C066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705E66" w:rsidRDefault="003877C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</w:t>
            </w:r>
          </w:p>
          <w:p w:rsidR="000240BC" w:rsidRPr="00705E66" w:rsidRDefault="000240B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240BC" w:rsidRPr="00705E66" w:rsidRDefault="003877C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4FA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утренников.</w:t>
            </w:r>
          </w:p>
          <w:p w:rsidR="000240BC" w:rsidRPr="00705E66" w:rsidRDefault="000240B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C066C" w:rsidRPr="00705E66" w:rsidRDefault="003877C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 обслуживающего персонала, работой кастелянши, дворник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сторожей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мероприятия.</w:t>
            </w:r>
          </w:p>
          <w:p w:rsidR="001C066C" w:rsidRPr="00705E66" w:rsidRDefault="001C066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0BC" w:rsidRPr="00705E66" w:rsidRDefault="001E4F8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240B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240B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  <w:p w:rsidR="001C066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  инструктажей по ОТ,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   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A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B56" w:rsidRPr="00705E66" w:rsidRDefault="004B4A2A" w:rsidP="0058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27B56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="00C1527B" w:rsidRPr="00705E66">
        <w:rPr>
          <w:rFonts w:ascii="Times New Roman" w:hAnsi="Times New Roman" w:cs="Times New Roman"/>
          <w:b/>
          <w:sz w:val="24"/>
          <w:szCs w:val="24"/>
        </w:rPr>
        <w:t>Работа на территории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1276"/>
        <w:gridCol w:w="2268"/>
        <w:gridCol w:w="2126"/>
      </w:tblGrid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Работа на участке детского сада:</w:t>
            </w:r>
          </w:p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-подстричь деревья, кустарники;</w:t>
            </w:r>
          </w:p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грядок, цветников.</w:t>
            </w:r>
          </w:p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оформление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C459CA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Проверка освещения на территории 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2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A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CA" w:rsidRPr="00705E66" w:rsidRDefault="004B4A2A" w:rsidP="0058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459CA" w:rsidRPr="00705E66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C459CA" w:rsidRPr="00705E66">
        <w:rPr>
          <w:rFonts w:ascii="Times New Roman" w:hAnsi="Times New Roman" w:cs="Times New Roman"/>
          <w:b/>
          <w:sz w:val="24"/>
          <w:szCs w:val="24"/>
        </w:rPr>
        <w:t xml:space="preserve"> Работа с обслуживающим персонало</w:t>
      </w:r>
      <w:r w:rsidR="00C1527B" w:rsidRPr="00705E66">
        <w:rPr>
          <w:rFonts w:ascii="Times New Roman" w:hAnsi="Times New Roman" w:cs="Times New Roman"/>
          <w:b/>
          <w:sz w:val="24"/>
          <w:szCs w:val="24"/>
        </w:rPr>
        <w:t>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1276"/>
        <w:gridCol w:w="2268"/>
        <w:gridCol w:w="2126"/>
      </w:tblGrid>
      <w:tr w:rsidR="007E2F0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Примечание</w:t>
            </w:r>
          </w:p>
        </w:tc>
      </w:tr>
      <w:tr w:rsidR="007E2F0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простудных заболеваний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a3"/>
            </w:pPr>
          </w:p>
        </w:tc>
      </w:tr>
      <w:tr w:rsidR="00C459C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C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1527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1E4F8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73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ТБ и 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0BC" w:rsidRPr="00705E66" w:rsidRDefault="000240BC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after="0"/>
        <w:rPr>
          <w:b/>
          <w:sz w:val="24"/>
          <w:szCs w:val="24"/>
        </w:rPr>
      </w:pPr>
      <w:r w:rsidRPr="00705E66">
        <w:rPr>
          <w:b/>
          <w:sz w:val="24"/>
          <w:szCs w:val="24"/>
        </w:rPr>
        <w:t xml:space="preserve">                                           </w:t>
      </w:r>
    </w:p>
    <w:p w:rsidR="0004574E" w:rsidRPr="00705E66" w:rsidRDefault="008C588F" w:rsidP="00581353">
      <w:pPr>
        <w:spacing w:after="0"/>
        <w:rPr>
          <w:b/>
          <w:sz w:val="24"/>
          <w:szCs w:val="24"/>
        </w:rPr>
      </w:pPr>
      <w:r w:rsidRPr="00705E66">
        <w:rPr>
          <w:b/>
          <w:sz w:val="24"/>
          <w:szCs w:val="24"/>
        </w:rPr>
        <w:t xml:space="preserve">  </w:t>
      </w: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8C588F" w:rsidRPr="003E4FCF" w:rsidRDefault="008C588F" w:rsidP="003E4FCF">
      <w:pPr>
        <w:spacing w:after="0"/>
        <w:rPr>
          <w:rFonts w:eastAsia="Calibri"/>
          <w:b/>
          <w:sz w:val="24"/>
          <w:szCs w:val="24"/>
        </w:rPr>
      </w:pPr>
    </w:p>
    <w:sectPr w:rsidR="008C588F" w:rsidRPr="003E4FCF" w:rsidSect="00281CB3">
      <w:head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EE" w:rsidRDefault="009A6DEE" w:rsidP="00C64819">
      <w:pPr>
        <w:spacing w:after="0" w:line="240" w:lineRule="auto"/>
      </w:pPr>
      <w:r>
        <w:separator/>
      </w:r>
    </w:p>
  </w:endnote>
  <w:endnote w:type="continuationSeparator" w:id="0">
    <w:p w:rsidR="009A6DEE" w:rsidRDefault="009A6DEE" w:rsidP="00C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EE" w:rsidRDefault="009A6DEE" w:rsidP="00C64819">
      <w:pPr>
        <w:spacing w:after="0" w:line="240" w:lineRule="auto"/>
      </w:pPr>
      <w:r>
        <w:separator/>
      </w:r>
    </w:p>
  </w:footnote>
  <w:footnote w:type="continuationSeparator" w:id="0">
    <w:p w:rsidR="009A6DEE" w:rsidRDefault="009A6DEE" w:rsidP="00C6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6347"/>
      <w:docPartObj>
        <w:docPartGallery w:val="Page Numbers (Top of Page)"/>
        <w:docPartUnique/>
      </w:docPartObj>
    </w:sdtPr>
    <w:sdtEndPr/>
    <w:sdtContent>
      <w:p w:rsidR="00D31E3E" w:rsidRDefault="009A6DE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1E3E" w:rsidRDefault="00D31E3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05B8241B"/>
    <w:multiLevelType w:val="multilevel"/>
    <w:tmpl w:val="2E4E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C3554D7"/>
    <w:multiLevelType w:val="hybridMultilevel"/>
    <w:tmpl w:val="B8F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A391384"/>
    <w:multiLevelType w:val="hybridMultilevel"/>
    <w:tmpl w:val="FA16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4227"/>
    <w:multiLevelType w:val="hybridMultilevel"/>
    <w:tmpl w:val="B486036A"/>
    <w:lvl w:ilvl="0" w:tplc="7E9A7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309D"/>
    <w:multiLevelType w:val="hybridMultilevel"/>
    <w:tmpl w:val="5D26D44C"/>
    <w:lvl w:ilvl="0" w:tplc="1B8077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17D28"/>
    <w:multiLevelType w:val="multilevel"/>
    <w:tmpl w:val="CB6A4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0798C"/>
    <w:multiLevelType w:val="hybridMultilevel"/>
    <w:tmpl w:val="3F5E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EA64FB8"/>
    <w:multiLevelType w:val="hybridMultilevel"/>
    <w:tmpl w:val="8266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D40"/>
    <w:multiLevelType w:val="hybridMultilevel"/>
    <w:tmpl w:val="47A85A94"/>
    <w:lvl w:ilvl="0" w:tplc="C0981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2442A"/>
    <w:multiLevelType w:val="hybridMultilevel"/>
    <w:tmpl w:val="98080090"/>
    <w:lvl w:ilvl="0" w:tplc="DAA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F024E"/>
    <w:multiLevelType w:val="multilevel"/>
    <w:tmpl w:val="128AB6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9080A9A"/>
    <w:multiLevelType w:val="hybridMultilevel"/>
    <w:tmpl w:val="111A5078"/>
    <w:lvl w:ilvl="0" w:tplc="6A607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A7B34"/>
    <w:multiLevelType w:val="hybridMultilevel"/>
    <w:tmpl w:val="9FEEECD8"/>
    <w:lvl w:ilvl="0" w:tplc="EF786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752425"/>
    <w:multiLevelType w:val="multilevel"/>
    <w:tmpl w:val="9A14A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2"/>
  </w:num>
  <w:num w:numId="5">
    <w:abstractNumId w:val="28"/>
  </w:num>
  <w:num w:numId="6">
    <w:abstractNumId w:val="8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16"/>
  </w:num>
  <w:num w:numId="13">
    <w:abstractNumId w:val="23"/>
  </w:num>
  <w:num w:numId="14">
    <w:abstractNumId w:val="14"/>
  </w:num>
  <w:num w:numId="15">
    <w:abstractNumId w:val="9"/>
  </w:num>
  <w:num w:numId="16">
    <w:abstractNumId w:val="19"/>
  </w:num>
  <w:num w:numId="17">
    <w:abstractNumId w:val="1"/>
  </w:num>
  <w:num w:numId="18">
    <w:abstractNumId w:val="24"/>
  </w:num>
  <w:num w:numId="19">
    <w:abstractNumId w:val="20"/>
  </w:num>
  <w:num w:numId="20">
    <w:abstractNumId w:val="21"/>
  </w:num>
  <w:num w:numId="21">
    <w:abstractNumId w:val="5"/>
  </w:num>
  <w:num w:numId="22">
    <w:abstractNumId w:val="26"/>
  </w:num>
  <w:num w:numId="23">
    <w:abstractNumId w:val="6"/>
  </w:num>
  <w:num w:numId="24">
    <w:abstractNumId w:val="15"/>
  </w:num>
  <w:num w:numId="25">
    <w:abstractNumId w:val="13"/>
  </w:num>
  <w:num w:numId="26">
    <w:abstractNumId w:val="25"/>
  </w:num>
  <w:num w:numId="27">
    <w:abstractNumId w:val="3"/>
  </w:num>
  <w:num w:numId="28">
    <w:abstractNumId w:val="7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A6B"/>
    <w:rsid w:val="0000095B"/>
    <w:rsid w:val="000020C0"/>
    <w:rsid w:val="00003447"/>
    <w:rsid w:val="000240BC"/>
    <w:rsid w:val="00024133"/>
    <w:rsid w:val="0002425B"/>
    <w:rsid w:val="00025310"/>
    <w:rsid w:val="000268A5"/>
    <w:rsid w:val="00027590"/>
    <w:rsid w:val="00031559"/>
    <w:rsid w:val="00033576"/>
    <w:rsid w:val="00036657"/>
    <w:rsid w:val="00042330"/>
    <w:rsid w:val="0004385A"/>
    <w:rsid w:val="0004574E"/>
    <w:rsid w:val="000472B6"/>
    <w:rsid w:val="00050FBC"/>
    <w:rsid w:val="00053A1A"/>
    <w:rsid w:val="00054129"/>
    <w:rsid w:val="00054DAB"/>
    <w:rsid w:val="00057EFF"/>
    <w:rsid w:val="00062FF3"/>
    <w:rsid w:val="00064029"/>
    <w:rsid w:val="000642CC"/>
    <w:rsid w:val="00066030"/>
    <w:rsid w:val="000744DB"/>
    <w:rsid w:val="000844E7"/>
    <w:rsid w:val="000851C6"/>
    <w:rsid w:val="00085D14"/>
    <w:rsid w:val="000A3BA3"/>
    <w:rsid w:val="000A4498"/>
    <w:rsid w:val="000A5965"/>
    <w:rsid w:val="000A5B42"/>
    <w:rsid w:val="000A6A8F"/>
    <w:rsid w:val="000B09F9"/>
    <w:rsid w:val="000B1663"/>
    <w:rsid w:val="000B1E9D"/>
    <w:rsid w:val="000B4A1A"/>
    <w:rsid w:val="000C0ED2"/>
    <w:rsid w:val="000C2620"/>
    <w:rsid w:val="000C313E"/>
    <w:rsid w:val="000C60D9"/>
    <w:rsid w:val="000D0AB3"/>
    <w:rsid w:val="000D4D7A"/>
    <w:rsid w:val="000D632D"/>
    <w:rsid w:val="000D7462"/>
    <w:rsid w:val="000E7B5E"/>
    <w:rsid w:val="000E7D29"/>
    <w:rsid w:val="000F2877"/>
    <w:rsid w:val="000F4260"/>
    <w:rsid w:val="000F4B1D"/>
    <w:rsid w:val="00103874"/>
    <w:rsid w:val="001041CB"/>
    <w:rsid w:val="001044A8"/>
    <w:rsid w:val="001128BC"/>
    <w:rsid w:val="00120D47"/>
    <w:rsid w:val="00124A40"/>
    <w:rsid w:val="00130BE2"/>
    <w:rsid w:val="00136AB3"/>
    <w:rsid w:val="00140323"/>
    <w:rsid w:val="001437BE"/>
    <w:rsid w:val="0015130B"/>
    <w:rsid w:val="00151EA2"/>
    <w:rsid w:val="0015326E"/>
    <w:rsid w:val="00155D3F"/>
    <w:rsid w:val="0016019B"/>
    <w:rsid w:val="00160FE6"/>
    <w:rsid w:val="0016306E"/>
    <w:rsid w:val="00163362"/>
    <w:rsid w:val="00170CD7"/>
    <w:rsid w:val="00171172"/>
    <w:rsid w:val="00171C76"/>
    <w:rsid w:val="001731C3"/>
    <w:rsid w:val="0017636F"/>
    <w:rsid w:val="001822A2"/>
    <w:rsid w:val="001861F2"/>
    <w:rsid w:val="00187F80"/>
    <w:rsid w:val="001914D8"/>
    <w:rsid w:val="001933ED"/>
    <w:rsid w:val="00193A2B"/>
    <w:rsid w:val="001A2294"/>
    <w:rsid w:val="001A2EB7"/>
    <w:rsid w:val="001A3460"/>
    <w:rsid w:val="001A478D"/>
    <w:rsid w:val="001A51C9"/>
    <w:rsid w:val="001A765B"/>
    <w:rsid w:val="001B00B2"/>
    <w:rsid w:val="001B4598"/>
    <w:rsid w:val="001C066C"/>
    <w:rsid w:val="001C2E63"/>
    <w:rsid w:val="001D671F"/>
    <w:rsid w:val="001E0C81"/>
    <w:rsid w:val="001E3D16"/>
    <w:rsid w:val="001E3DB5"/>
    <w:rsid w:val="001E47BD"/>
    <w:rsid w:val="001E4F84"/>
    <w:rsid w:val="001F0E78"/>
    <w:rsid w:val="001F13E1"/>
    <w:rsid w:val="001F1E9D"/>
    <w:rsid w:val="0020181A"/>
    <w:rsid w:val="00202711"/>
    <w:rsid w:val="00203148"/>
    <w:rsid w:val="00203524"/>
    <w:rsid w:val="00205AE2"/>
    <w:rsid w:val="00212749"/>
    <w:rsid w:val="00214A63"/>
    <w:rsid w:val="00214D43"/>
    <w:rsid w:val="00223AB3"/>
    <w:rsid w:val="00223E4C"/>
    <w:rsid w:val="00227044"/>
    <w:rsid w:val="0023248A"/>
    <w:rsid w:val="00232D45"/>
    <w:rsid w:val="0023319B"/>
    <w:rsid w:val="00233716"/>
    <w:rsid w:val="002345C7"/>
    <w:rsid w:val="0023468F"/>
    <w:rsid w:val="002356EE"/>
    <w:rsid w:val="00242C63"/>
    <w:rsid w:val="00243F04"/>
    <w:rsid w:val="00245BB0"/>
    <w:rsid w:val="00254F3C"/>
    <w:rsid w:val="00255418"/>
    <w:rsid w:val="0025579F"/>
    <w:rsid w:val="00256A28"/>
    <w:rsid w:val="002616FD"/>
    <w:rsid w:val="002634BC"/>
    <w:rsid w:val="002634EF"/>
    <w:rsid w:val="002668A8"/>
    <w:rsid w:val="002670D8"/>
    <w:rsid w:val="00267C83"/>
    <w:rsid w:val="00267D7C"/>
    <w:rsid w:val="0027334D"/>
    <w:rsid w:val="0027367D"/>
    <w:rsid w:val="002761C7"/>
    <w:rsid w:val="00281022"/>
    <w:rsid w:val="00281CB3"/>
    <w:rsid w:val="002822E2"/>
    <w:rsid w:val="002824CF"/>
    <w:rsid w:val="002833A8"/>
    <w:rsid w:val="0028364E"/>
    <w:rsid w:val="002839B1"/>
    <w:rsid w:val="002946D2"/>
    <w:rsid w:val="002950E6"/>
    <w:rsid w:val="00297624"/>
    <w:rsid w:val="002A1203"/>
    <w:rsid w:val="002A13FF"/>
    <w:rsid w:val="002A42F0"/>
    <w:rsid w:val="002A4B7A"/>
    <w:rsid w:val="002A5EE7"/>
    <w:rsid w:val="002A7754"/>
    <w:rsid w:val="002A79D6"/>
    <w:rsid w:val="002B3CD3"/>
    <w:rsid w:val="002B4B85"/>
    <w:rsid w:val="002B5502"/>
    <w:rsid w:val="002B6D3F"/>
    <w:rsid w:val="002B74BF"/>
    <w:rsid w:val="002B772E"/>
    <w:rsid w:val="002C5AD6"/>
    <w:rsid w:val="002C65A2"/>
    <w:rsid w:val="002D6C58"/>
    <w:rsid w:val="002E66F2"/>
    <w:rsid w:val="002E7087"/>
    <w:rsid w:val="002E7BB5"/>
    <w:rsid w:val="002F1E70"/>
    <w:rsid w:val="002F4C54"/>
    <w:rsid w:val="00305582"/>
    <w:rsid w:val="00311236"/>
    <w:rsid w:val="00314680"/>
    <w:rsid w:val="003173EA"/>
    <w:rsid w:val="00321923"/>
    <w:rsid w:val="00323627"/>
    <w:rsid w:val="003249A1"/>
    <w:rsid w:val="003362F0"/>
    <w:rsid w:val="003403ED"/>
    <w:rsid w:val="00341CCE"/>
    <w:rsid w:val="0035376D"/>
    <w:rsid w:val="00356926"/>
    <w:rsid w:val="00360280"/>
    <w:rsid w:val="0036127F"/>
    <w:rsid w:val="003702FD"/>
    <w:rsid w:val="0037613F"/>
    <w:rsid w:val="003766C2"/>
    <w:rsid w:val="003772A1"/>
    <w:rsid w:val="00384067"/>
    <w:rsid w:val="003877C2"/>
    <w:rsid w:val="003933FB"/>
    <w:rsid w:val="00396799"/>
    <w:rsid w:val="003A03E3"/>
    <w:rsid w:val="003A0737"/>
    <w:rsid w:val="003A1B68"/>
    <w:rsid w:val="003B24EF"/>
    <w:rsid w:val="003B25B4"/>
    <w:rsid w:val="003B5A26"/>
    <w:rsid w:val="003B5D73"/>
    <w:rsid w:val="003C199A"/>
    <w:rsid w:val="003C2305"/>
    <w:rsid w:val="003C7429"/>
    <w:rsid w:val="003D0D6A"/>
    <w:rsid w:val="003D1C8B"/>
    <w:rsid w:val="003D5372"/>
    <w:rsid w:val="003E0F38"/>
    <w:rsid w:val="003E2C13"/>
    <w:rsid w:val="003E3EF1"/>
    <w:rsid w:val="003E4FCF"/>
    <w:rsid w:val="003E551D"/>
    <w:rsid w:val="003E6B34"/>
    <w:rsid w:val="003E6E22"/>
    <w:rsid w:val="003F4DBD"/>
    <w:rsid w:val="003F5DF1"/>
    <w:rsid w:val="003F7621"/>
    <w:rsid w:val="00400067"/>
    <w:rsid w:val="0040279B"/>
    <w:rsid w:val="00403559"/>
    <w:rsid w:val="004111CD"/>
    <w:rsid w:val="00411C08"/>
    <w:rsid w:val="0041394B"/>
    <w:rsid w:val="00414983"/>
    <w:rsid w:val="00414DDA"/>
    <w:rsid w:val="0041777C"/>
    <w:rsid w:val="00420FDB"/>
    <w:rsid w:val="00431A6C"/>
    <w:rsid w:val="00433A57"/>
    <w:rsid w:val="004400BF"/>
    <w:rsid w:val="00440853"/>
    <w:rsid w:val="00446F94"/>
    <w:rsid w:val="004516DD"/>
    <w:rsid w:val="00454508"/>
    <w:rsid w:val="004572B1"/>
    <w:rsid w:val="00460C96"/>
    <w:rsid w:val="00466BDC"/>
    <w:rsid w:val="00470CFA"/>
    <w:rsid w:val="004738CC"/>
    <w:rsid w:val="00476265"/>
    <w:rsid w:val="00484C39"/>
    <w:rsid w:val="00493065"/>
    <w:rsid w:val="0049364A"/>
    <w:rsid w:val="00493967"/>
    <w:rsid w:val="0049599C"/>
    <w:rsid w:val="004966EA"/>
    <w:rsid w:val="004A0B80"/>
    <w:rsid w:val="004A12C9"/>
    <w:rsid w:val="004A1A23"/>
    <w:rsid w:val="004A1D06"/>
    <w:rsid w:val="004A5EA0"/>
    <w:rsid w:val="004B4A2A"/>
    <w:rsid w:val="004B634C"/>
    <w:rsid w:val="004C222A"/>
    <w:rsid w:val="004D67AA"/>
    <w:rsid w:val="004D6BB9"/>
    <w:rsid w:val="004D7691"/>
    <w:rsid w:val="004E08CC"/>
    <w:rsid w:val="004E3CFA"/>
    <w:rsid w:val="004E5240"/>
    <w:rsid w:val="004F306D"/>
    <w:rsid w:val="004F441F"/>
    <w:rsid w:val="004F7078"/>
    <w:rsid w:val="00501131"/>
    <w:rsid w:val="005021E6"/>
    <w:rsid w:val="00502BEE"/>
    <w:rsid w:val="00502D9E"/>
    <w:rsid w:val="00503DAA"/>
    <w:rsid w:val="00514D58"/>
    <w:rsid w:val="00515CD3"/>
    <w:rsid w:val="00516572"/>
    <w:rsid w:val="00520053"/>
    <w:rsid w:val="005200A3"/>
    <w:rsid w:val="00523B24"/>
    <w:rsid w:val="0052472B"/>
    <w:rsid w:val="00524752"/>
    <w:rsid w:val="00533787"/>
    <w:rsid w:val="005337E0"/>
    <w:rsid w:val="00534BA4"/>
    <w:rsid w:val="00535B04"/>
    <w:rsid w:val="00540478"/>
    <w:rsid w:val="005405C4"/>
    <w:rsid w:val="00540EE1"/>
    <w:rsid w:val="00542338"/>
    <w:rsid w:val="005435B1"/>
    <w:rsid w:val="00550F8C"/>
    <w:rsid w:val="0055129B"/>
    <w:rsid w:val="00554830"/>
    <w:rsid w:val="00563750"/>
    <w:rsid w:val="005705AF"/>
    <w:rsid w:val="00573ABE"/>
    <w:rsid w:val="00574F6B"/>
    <w:rsid w:val="00581353"/>
    <w:rsid w:val="0058569F"/>
    <w:rsid w:val="005856B7"/>
    <w:rsid w:val="00592FB1"/>
    <w:rsid w:val="00595791"/>
    <w:rsid w:val="0059680E"/>
    <w:rsid w:val="00597161"/>
    <w:rsid w:val="005A3A0F"/>
    <w:rsid w:val="005A4C45"/>
    <w:rsid w:val="005B2453"/>
    <w:rsid w:val="005B32E0"/>
    <w:rsid w:val="005C01A2"/>
    <w:rsid w:val="005C0E78"/>
    <w:rsid w:val="005C407B"/>
    <w:rsid w:val="005C41F3"/>
    <w:rsid w:val="005D2353"/>
    <w:rsid w:val="005D2CC7"/>
    <w:rsid w:val="005D6043"/>
    <w:rsid w:val="00600DFF"/>
    <w:rsid w:val="0060767F"/>
    <w:rsid w:val="00612578"/>
    <w:rsid w:val="00615012"/>
    <w:rsid w:val="00625BDA"/>
    <w:rsid w:val="0063268C"/>
    <w:rsid w:val="00632A80"/>
    <w:rsid w:val="00632C8F"/>
    <w:rsid w:val="00641A7F"/>
    <w:rsid w:val="00647BED"/>
    <w:rsid w:val="0065058A"/>
    <w:rsid w:val="0065128C"/>
    <w:rsid w:val="006525CE"/>
    <w:rsid w:val="006534BD"/>
    <w:rsid w:val="00653578"/>
    <w:rsid w:val="00663839"/>
    <w:rsid w:val="00664495"/>
    <w:rsid w:val="00670052"/>
    <w:rsid w:val="00674FA8"/>
    <w:rsid w:val="006770AE"/>
    <w:rsid w:val="00680266"/>
    <w:rsid w:val="006805EE"/>
    <w:rsid w:val="006824AC"/>
    <w:rsid w:val="0068557E"/>
    <w:rsid w:val="006905C8"/>
    <w:rsid w:val="006A5098"/>
    <w:rsid w:val="006A67EA"/>
    <w:rsid w:val="006B3FAB"/>
    <w:rsid w:val="006B5BF3"/>
    <w:rsid w:val="006B6FB6"/>
    <w:rsid w:val="006C0BD2"/>
    <w:rsid w:val="006C1135"/>
    <w:rsid w:val="006C1173"/>
    <w:rsid w:val="006C3A26"/>
    <w:rsid w:val="006C50FE"/>
    <w:rsid w:val="006D27B9"/>
    <w:rsid w:val="006D34FE"/>
    <w:rsid w:val="006D3CF9"/>
    <w:rsid w:val="006D418C"/>
    <w:rsid w:val="006D7900"/>
    <w:rsid w:val="006D7E0B"/>
    <w:rsid w:val="006E4F50"/>
    <w:rsid w:val="006F04F8"/>
    <w:rsid w:val="006F1366"/>
    <w:rsid w:val="006F1730"/>
    <w:rsid w:val="006F21FC"/>
    <w:rsid w:val="006F2D77"/>
    <w:rsid w:val="007019AD"/>
    <w:rsid w:val="00705E66"/>
    <w:rsid w:val="00706B68"/>
    <w:rsid w:val="00707594"/>
    <w:rsid w:val="00710BA2"/>
    <w:rsid w:val="00711108"/>
    <w:rsid w:val="007155CC"/>
    <w:rsid w:val="0071567E"/>
    <w:rsid w:val="00716F50"/>
    <w:rsid w:val="0072075F"/>
    <w:rsid w:val="0072757B"/>
    <w:rsid w:val="00733825"/>
    <w:rsid w:val="00735983"/>
    <w:rsid w:val="00735EEB"/>
    <w:rsid w:val="00743FED"/>
    <w:rsid w:val="00744379"/>
    <w:rsid w:val="0074484F"/>
    <w:rsid w:val="007468E0"/>
    <w:rsid w:val="00751A15"/>
    <w:rsid w:val="00755FB4"/>
    <w:rsid w:val="007572CF"/>
    <w:rsid w:val="00764948"/>
    <w:rsid w:val="00766DA7"/>
    <w:rsid w:val="007672AD"/>
    <w:rsid w:val="007831F1"/>
    <w:rsid w:val="007872CA"/>
    <w:rsid w:val="007953DE"/>
    <w:rsid w:val="007973C0"/>
    <w:rsid w:val="007A11F9"/>
    <w:rsid w:val="007A1DFD"/>
    <w:rsid w:val="007A2767"/>
    <w:rsid w:val="007A78BC"/>
    <w:rsid w:val="007B25EE"/>
    <w:rsid w:val="007B4A62"/>
    <w:rsid w:val="007B4A91"/>
    <w:rsid w:val="007B6DF2"/>
    <w:rsid w:val="007C6232"/>
    <w:rsid w:val="007E2F0A"/>
    <w:rsid w:val="007E5307"/>
    <w:rsid w:val="007E5A0F"/>
    <w:rsid w:val="007F29D0"/>
    <w:rsid w:val="007F4739"/>
    <w:rsid w:val="007F5D22"/>
    <w:rsid w:val="008017F4"/>
    <w:rsid w:val="00807CF4"/>
    <w:rsid w:val="00810B2F"/>
    <w:rsid w:val="008113CB"/>
    <w:rsid w:val="00811FA3"/>
    <w:rsid w:val="008172FD"/>
    <w:rsid w:val="00822127"/>
    <w:rsid w:val="00827B56"/>
    <w:rsid w:val="00832C88"/>
    <w:rsid w:val="0084042B"/>
    <w:rsid w:val="00847263"/>
    <w:rsid w:val="008553A4"/>
    <w:rsid w:val="0085595A"/>
    <w:rsid w:val="00860E23"/>
    <w:rsid w:val="00863060"/>
    <w:rsid w:val="00864BD2"/>
    <w:rsid w:val="00865662"/>
    <w:rsid w:val="008721D5"/>
    <w:rsid w:val="008735EB"/>
    <w:rsid w:val="00876FCE"/>
    <w:rsid w:val="008770B7"/>
    <w:rsid w:val="0088575B"/>
    <w:rsid w:val="00886AC8"/>
    <w:rsid w:val="00887119"/>
    <w:rsid w:val="008A0986"/>
    <w:rsid w:val="008A4366"/>
    <w:rsid w:val="008A522F"/>
    <w:rsid w:val="008A77C8"/>
    <w:rsid w:val="008B019D"/>
    <w:rsid w:val="008C467C"/>
    <w:rsid w:val="008C588F"/>
    <w:rsid w:val="008D018B"/>
    <w:rsid w:val="008D09E9"/>
    <w:rsid w:val="008D5C66"/>
    <w:rsid w:val="008E5365"/>
    <w:rsid w:val="008F0479"/>
    <w:rsid w:val="008F2836"/>
    <w:rsid w:val="009045D9"/>
    <w:rsid w:val="009122BD"/>
    <w:rsid w:val="00915875"/>
    <w:rsid w:val="00915EA4"/>
    <w:rsid w:val="0091693E"/>
    <w:rsid w:val="00917C6D"/>
    <w:rsid w:val="00917E8E"/>
    <w:rsid w:val="00925193"/>
    <w:rsid w:val="0092637D"/>
    <w:rsid w:val="00927E82"/>
    <w:rsid w:val="00930076"/>
    <w:rsid w:val="009302EB"/>
    <w:rsid w:val="00932AD3"/>
    <w:rsid w:val="00934089"/>
    <w:rsid w:val="00934657"/>
    <w:rsid w:val="00934A77"/>
    <w:rsid w:val="00945F98"/>
    <w:rsid w:val="00946CF7"/>
    <w:rsid w:val="00951941"/>
    <w:rsid w:val="009534A0"/>
    <w:rsid w:val="00953AC6"/>
    <w:rsid w:val="00956C27"/>
    <w:rsid w:val="00957171"/>
    <w:rsid w:val="00961C3E"/>
    <w:rsid w:val="00962E20"/>
    <w:rsid w:val="00965D50"/>
    <w:rsid w:val="009702C6"/>
    <w:rsid w:val="00971D43"/>
    <w:rsid w:val="0098292F"/>
    <w:rsid w:val="00983A2D"/>
    <w:rsid w:val="00984741"/>
    <w:rsid w:val="00985351"/>
    <w:rsid w:val="009875F2"/>
    <w:rsid w:val="00992C21"/>
    <w:rsid w:val="00993A70"/>
    <w:rsid w:val="00993DAA"/>
    <w:rsid w:val="009A6DEE"/>
    <w:rsid w:val="009B58AC"/>
    <w:rsid w:val="009C0DE8"/>
    <w:rsid w:val="009C33B7"/>
    <w:rsid w:val="009C515B"/>
    <w:rsid w:val="009C531C"/>
    <w:rsid w:val="009D419B"/>
    <w:rsid w:val="009D5806"/>
    <w:rsid w:val="009E12B2"/>
    <w:rsid w:val="009E1802"/>
    <w:rsid w:val="009E1DF5"/>
    <w:rsid w:val="009E2688"/>
    <w:rsid w:val="009E3F2B"/>
    <w:rsid w:val="009E51E2"/>
    <w:rsid w:val="009E699A"/>
    <w:rsid w:val="009E7D4B"/>
    <w:rsid w:val="009F03AA"/>
    <w:rsid w:val="009F1DA6"/>
    <w:rsid w:val="009F22B7"/>
    <w:rsid w:val="009F5D04"/>
    <w:rsid w:val="009F5D30"/>
    <w:rsid w:val="00A01645"/>
    <w:rsid w:val="00A01AD9"/>
    <w:rsid w:val="00A04262"/>
    <w:rsid w:val="00A04D62"/>
    <w:rsid w:val="00A0641E"/>
    <w:rsid w:val="00A07F67"/>
    <w:rsid w:val="00A10734"/>
    <w:rsid w:val="00A12699"/>
    <w:rsid w:val="00A13261"/>
    <w:rsid w:val="00A13EF1"/>
    <w:rsid w:val="00A15D4C"/>
    <w:rsid w:val="00A2106D"/>
    <w:rsid w:val="00A225DA"/>
    <w:rsid w:val="00A34A39"/>
    <w:rsid w:val="00A35D08"/>
    <w:rsid w:val="00A36BC9"/>
    <w:rsid w:val="00A511CC"/>
    <w:rsid w:val="00A5328D"/>
    <w:rsid w:val="00A53B12"/>
    <w:rsid w:val="00A53BEE"/>
    <w:rsid w:val="00A70651"/>
    <w:rsid w:val="00A72EFC"/>
    <w:rsid w:val="00A75DE2"/>
    <w:rsid w:val="00A7795B"/>
    <w:rsid w:val="00A81C03"/>
    <w:rsid w:val="00A83038"/>
    <w:rsid w:val="00A85165"/>
    <w:rsid w:val="00A85DC7"/>
    <w:rsid w:val="00A87A6B"/>
    <w:rsid w:val="00A92B84"/>
    <w:rsid w:val="00A94345"/>
    <w:rsid w:val="00A96034"/>
    <w:rsid w:val="00AA181E"/>
    <w:rsid w:val="00AA227B"/>
    <w:rsid w:val="00AA55E6"/>
    <w:rsid w:val="00AB30C4"/>
    <w:rsid w:val="00AB441B"/>
    <w:rsid w:val="00AB47DD"/>
    <w:rsid w:val="00AB4C14"/>
    <w:rsid w:val="00AC10E0"/>
    <w:rsid w:val="00AC3517"/>
    <w:rsid w:val="00AC387D"/>
    <w:rsid w:val="00AD4081"/>
    <w:rsid w:val="00AD4731"/>
    <w:rsid w:val="00AD4A7B"/>
    <w:rsid w:val="00AD5BCD"/>
    <w:rsid w:val="00AE0D0B"/>
    <w:rsid w:val="00AE0E50"/>
    <w:rsid w:val="00AE3D03"/>
    <w:rsid w:val="00AF3683"/>
    <w:rsid w:val="00AF5C1C"/>
    <w:rsid w:val="00AF6AC9"/>
    <w:rsid w:val="00B02697"/>
    <w:rsid w:val="00B06987"/>
    <w:rsid w:val="00B06B08"/>
    <w:rsid w:val="00B11F8E"/>
    <w:rsid w:val="00B14421"/>
    <w:rsid w:val="00B14691"/>
    <w:rsid w:val="00B16656"/>
    <w:rsid w:val="00B166FF"/>
    <w:rsid w:val="00B21AE1"/>
    <w:rsid w:val="00B23955"/>
    <w:rsid w:val="00B25801"/>
    <w:rsid w:val="00B3299C"/>
    <w:rsid w:val="00B445FB"/>
    <w:rsid w:val="00B47368"/>
    <w:rsid w:val="00B501FB"/>
    <w:rsid w:val="00B552B6"/>
    <w:rsid w:val="00B55543"/>
    <w:rsid w:val="00B56A61"/>
    <w:rsid w:val="00B56F73"/>
    <w:rsid w:val="00B6345D"/>
    <w:rsid w:val="00B66B0D"/>
    <w:rsid w:val="00B67341"/>
    <w:rsid w:val="00B674E4"/>
    <w:rsid w:val="00B7131D"/>
    <w:rsid w:val="00B90BEA"/>
    <w:rsid w:val="00B91416"/>
    <w:rsid w:val="00B9590A"/>
    <w:rsid w:val="00BA3E65"/>
    <w:rsid w:val="00BA519F"/>
    <w:rsid w:val="00BB1183"/>
    <w:rsid w:val="00BC2F5D"/>
    <w:rsid w:val="00BC53AF"/>
    <w:rsid w:val="00BD7B7F"/>
    <w:rsid w:val="00BE1999"/>
    <w:rsid w:val="00BE1DCE"/>
    <w:rsid w:val="00BE4736"/>
    <w:rsid w:val="00BE54B2"/>
    <w:rsid w:val="00BE7658"/>
    <w:rsid w:val="00BF522A"/>
    <w:rsid w:val="00BF5EC5"/>
    <w:rsid w:val="00C05AB7"/>
    <w:rsid w:val="00C1527B"/>
    <w:rsid w:val="00C17890"/>
    <w:rsid w:val="00C20376"/>
    <w:rsid w:val="00C300EC"/>
    <w:rsid w:val="00C30C13"/>
    <w:rsid w:val="00C3361E"/>
    <w:rsid w:val="00C33AEE"/>
    <w:rsid w:val="00C33EC5"/>
    <w:rsid w:val="00C34B7C"/>
    <w:rsid w:val="00C3715F"/>
    <w:rsid w:val="00C41476"/>
    <w:rsid w:val="00C4358F"/>
    <w:rsid w:val="00C459CA"/>
    <w:rsid w:val="00C47174"/>
    <w:rsid w:val="00C471B1"/>
    <w:rsid w:val="00C47FC4"/>
    <w:rsid w:val="00C5089E"/>
    <w:rsid w:val="00C571D8"/>
    <w:rsid w:val="00C63575"/>
    <w:rsid w:val="00C6477A"/>
    <w:rsid w:val="00C64819"/>
    <w:rsid w:val="00C67ADA"/>
    <w:rsid w:val="00C767FE"/>
    <w:rsid w:val="00C77B9C"/>
    <w:rsid w:val="00C77CB5"/>
    <w:rsid w:val="00C80F50"/>
    <w:rsid w:val="00C81979"/>
    <w:rsid w:val="00C833E2"/>
    <w:rsid w:val="00C85E51"/>
    <w:rsid w:val="00C9128C"/>
    <w:rsid w:val="00C93F59"/>
    <w:rsid w:val="00CA385A"/>
    <w:rsid w:val="00CB0F3D"/>
    <w:rsid w:val="00CB268C"/>
    <w:rsid w:val="00CB4F31"/>
    <w:rsid w:val="00CC40FD"/>
    <w:rsid w:val="00CC681F"/>
    <w:rsid w:val="00CC7245"/>
    <w:rsid w:val="00CE44DC"/>
    <w:rsid w:val="00CE508A"/>
    <w:rsid w:val="00CE5759"/>
    <w:rsid w:val="00CE77D1"/>
    <w:rsid w:val="00CF0012"/>
    <w:rsid w:val="00CF3268"/>
    <w:rsid w:val="00CF541E"/>
    <w:rsid w:val="00CF6EE9"/>
    <w:rsid w:val="00D11009"/>
    <w:rsid w:val="00D13FFC"/>
    <w:rsid w:val="00D15CB5"/>
    <w:rsid w:val="00D1793E"/>
    <w:rsid w:val="00D22024"/>
    <w:rsid w:val="00D27278"/>
    <w:rsid w:val="00D31E3E"/>
    <w:rsid w:val="00D33602"/>
    <w:rsid w:val="00D359E3"/>
    <w:rsid w:val="00D42FAE"/>
    <w:rsid w:val="00D4383E"/>
    <w:rsid w:val="00D43F8F"/>
    <w:rsid w:val="00D44004"/>
    <w:rsid w:val="00D50349"/>
    <w:rsid w:val="00D53D41"/>
    <w:rsid w:val="00D60F65"/>
    <w:rsid w:val="00D62E05"/>
    <w:rsid w:val="00D6352D"/>
    <w:rsid w:val="00D70131"/>
    <w:rsid w:val="00D718EF"/>
    <w:rsid w:val="00D81C55"/>
    <w:rsid w:val="00D82E97"/>
    <w:rsid w:val="00D90397"/>
    <w:rsid w:val="00D91791"/>
    <w:rsid w:val="00D9267F"/>
    <w:rsid w:val="00DA0C48"/>
    <w:rsid w:val="00DA601C"/>
    <w:rsid w:val="00DA728A"/>
    <w:rsid w:val="00DB0C10"/>
    <w:rsid w:val="00DB3E11"/>
    <w:rsid w:val="00DB46B9"/>
    <w:rsid w:val="00DB69DC"/>
    <w:rsid w:val="00DC2609"/>
    <w:rsid w:val="00DC4022"/>
    <w:rsid w:val="00DC449C"/>
    <w:rsid w:val="00DC533E"/>
    <w:rsid w:val="00DC6AA3"/>
    <w:rsid w:val="00DD03DC"/>
    <w:rsid w:val="00DD0CE0"/>
    <w:rsid w:val="00DD3B59"/>
    <w:rsid w:val="00DD4820"/>
    <w:rsid w:val="00DD4C66"/>
    <w:rsid w:val="00DD567A"/>
    <w:rsid w:val="00DD7576"/>
    <w:rsid w:val="00DE4734"/>
    <w:rsid w:val="00DE60B6"/>
    <w:rsid w:val="00DF5F85"/>
    <w:rsid w:val="00E00EBE"/>
    <w:rsid w:val="00E03EA5"/>
    <w:rsid w:val="00E043D7"/>
    <w:rsid w:val="00E101A2"/>
    <w:rsid w:val="00E13630"/>
    <w:rsid w:val="00E21C34"/>
    <w:rsid w:val="00E2678E"/>
    <w:rsid w:val="00E271B5"/>
    <w:rsid w:val="00E30F8B"/>
    <w:rsid w:val="00E359A7"/>
    <w:rsid w:val="00E37644"/>
    <w:rsid w:val="00E37B85"/>
    <w:rsid w:val="00E417BE"/>
    <w:rsid w:val="00E50AAF"/>
    <w:rsid w:val="00E53975"/>
    <w:rsid w:val="00E54734"/>
    <w:rsid w:val="00E66166"/>
    <w:rsid w:val="00E66ECD"/>
    <w:rsid w:val="00E71EE7"/>
    <w:rsid w:val="00E73637"/>
    <w:rsid w:val="00E7661D"/>
    <w:rsid w:val="00E8130C"/>
    <w:rsid w:val="00E84798"/>
    <w:rsid w:val="00E91774"/>
    <w:rsid w:val="00E9254C"/>
    <w:rsid w:val="00E97715"/>
    <w:rsid w:val="00E97DDB"/>
    <w:rsid w:val="00EA4A6B"/>
    <w:rsid w:val="00EA7533"/>
    <w:rsid w:val="00EB0069"/>
    <w:rsid w:val="00EB149B"/>
    <w:rsid w:val="00EB1E5C"/>
    <w:rsid w:val="00EB2F86"/>
    <w:rsid w:val="00EB63EA"/>
    <w:rsid w:val="00EB7011"/>
    <w:rsid w:val="00EC263C"/>
    <w:rsid w:val="00EC291A"/>
    <w:rsid w:val="00EC4561"/>
    <w:rsid w:val="00ED0909"/>
    <w:rsid w:val="00ED5683"/>
    <w:rsid w:val="00ED56B5"/>
    <w:rsid w:val="00EE045E"/>
    <w:rsid w:val="00EE099C"/>
    <w:rsid w:val="00EE4783"/>
    <w:rsid w:val="00EF0690"/>
    <w:rsid w:val="00EF1E4E"/>
    <w:rsid w:val="00F021F6"/>
    <w:rsid w:val="00F064DE"/>
    <w:rsid w:val="00F10783"/>
    <w:rsid w:val="00F1517F"/>
    <w:rsid w:val="00F16CE2"/>
    <w:rsid w:val="00F17788"/>
    <w:rsid w:val="00F24D61"/>
    <w:rsid w:val="00F25024"/>
    <w:rsid w:val="00F278BB"/>
    <w:rsid w:val="00F27BF5"/>
    <w:rsid w:val="00F325EB"/>
    <w:rsid w:val="00F34DCC"/>
    <w:rsid w:val="00F3609F"/>
    <w:rsid w:val="00F411ED"/>
    <w:rsid w:val="00F43FF1"/>
    <w:rsid w:val="00F46936"/>
    <w:rsid w:val="00F4768E"/>
    <w:rsid w:val="00F51A57"/>
    <w:rsid w:val="00F53096"/>
    <w:rsid w:val="00F543B6"/>
    <w:rsid w:val="00F5736F"/>
    <w:rsid w:val="00F57558"/>
    <w:rsid w:val="00F61590"/>
    <w:rsid w:val="00F61FDE"/>
    <w:rsid w:val="00F63FDD"/>
    <w:rsid w:val="00F70D52"/>
    <w:rsid w:val="00F76037"/>
    <w:rsid w:val="00F81B19"/>
    <w:rsid w:val="00F8716D"/>
    <w:rsid w:val="00F90BD1"/>
    <w:rsid w:val="00F918B1"/>
    <w:rsid w:val="00F94269"/>
    <w:rsid w:val="00F95AC4"/>
    <w:rsid w:val="00F97ECA"/>
    <w:rsid w:val="00FA22A3"/>
    <w:rsid w:val="00FA2DBE"/>
    <w:rsid w:val="00FA3D19"/>
    <w:rsid w:val="00FA46CE"/>
    <w:rsid w:val="00FA771B"/>
    <w:rsid w:val="00FB7959"/>
    <w:rsid w:val="00FC21A3"/>
    <w:rsid w:val="00FC2E5B"/>
    <w:rsid w:val="00FC4373"/>
    <w:rsid w:val="00FC45E3"/>
    <w:rsid w:val="00FC5F64"/>
    <w:rsid w:val="00FC6A7E"/>
    <w:rsid w:val="00FC78C9"/>
    <w:rsid w:val="00FD55D9"/>
    <w:rsid w:val="00FE693A"/>
    <w:rsid w:val="00FE72F9"/>
    <w:rsid w:val="00FE7A80"/>
    <w:rsid w:val="00FF0BA1"/>
    <w:rsid w:val="00FF5947"/>
    <w:rsid w:val="00FF6B9E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85FAF"/>
  <w15:docId w15:val="{EE5351D2-A0A0-4F7E-99B8-2F89FD8B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E1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97715"/>
    <w:pPr>
      <w:ind w:left="720"/>
      <w:contextualSpacing/>
    </w:pPr>
  </w:style>
  <w:style w:type="character" w:styleId="a7">
    <w:name w:val="Strong"/>
    <w:basedOn w:val="a0"/>
    <w:uiPriority w:val="22"/>
    <w:qFormat/>
    <w:rsid w:val="00F24D61"/>
    <w:rPr>
      <w:b/>
      <w:bCs/>
    </w:rPr>
  </w:style>
  <w:style w:type="paragraph" w:styleId="a8">
    <w:name w:val="Normal (Web)"/>
    <w:basedOn w:val="a"/>
    <w:uiPriority w:val="99"/>
    <w:unhideWhenUsed/>
    <w:rsid w:val="00F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0020C0"/>
  </w:style>
  <w:style w:type="character" w:customStyle="1" w:styleId="c2">
    <w:name w:val="c2"/>
    <w:basedOn w:val="a0"/>
    <w:rsid w:val="000020C0"/>
  </w:style>
  <w:style w:type="character" w:customStyle="1" w:styleId="a9">
    <w:name w:val="Основной текст Знак"/>
    <w:basedOn w:val="a0"/>
    <w:link w:val="aa"/>
    <w:locked/>
    <w:rsid w:val="00EB2F86"/>
    <w:rPr>
      <w:sz w:val="24"/>
    </w:rPr>
  </w:style>
  <w:style w:type="paragraph" w:styleId="aa">
    <w:name w:val="Body Text"/>
    <w:basedOn w:val="a"/>
    <w:link w:val="a9"/>
    <w:rsid w:val="00EB2F8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B2F8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0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1FD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025310"/>
  </w:style>
  <w:style w:type="character" w:customStyle="1" w:styleId="c11">
    <w:name w:val="c11"/>
    <w:basedOn w:val="a0"/>
    <w:rsid w:val="00057EFF"/>
  </w:style>
  <w:style w:type="character" w:customStyle="1" w:styleId="c37">
    <w:name w:val="c37"/>
    <w:basedOn w:val="a0"/>
    <w:rsid w:val="00057EFF"/>
  </w:style>
  <w:style w:type="character" w:styleId="ab">
    <w:name w:val="Hyperlink"/>
    <w:basedOn w:val="a0"/>
    <w:uiPriority w:val="99"/>
    <w:unhideWhenUsed/>
    <w:rsid w:val="00130BE2"/>
    <w:rPr>
      <w:color w:val="0000FF"/>
      <w:u w:val="single"/>
    </w:rPr>
  </w:style>
  <w:style w:type="paragraph" w:customStyle="1" w:styleId="publication-theme">
    <w:name w:val="publication-theme"/>
    <w:basedOn w:val="a"/>
    <w:rsid w:val="002D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B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EB63E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5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Без интервала1"/>
    <w:next w:val="a3"/>
    <w:link w:val="NoSpacingChar"/>
    <w:qFormat/>
    <w:rsid w:val="00DD4C66"/>
    <w:pPr>
      <w:spacing w:after="0" w:line="240" w:lineRule="auto"/>
    </w:pPr>
    <w:rPr>
      <w:rFonts w:eastAsia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D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C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0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0268A5"/>
  </w:style>
  <w:style w:type="character" w:customStyle="1" w:styleId="a4">
    <w:name w:val="Без интервала Знак"/>
    <w:link w:val="a3"/>
    <w:locked/>
    <w:rsid w:val="00273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E3D16"/>
    <w:rPr>
      <w:rFonts w:eastAsia="Times New Roman"/>
      <w:lang w:eastAsia="ru-RU"/>
    </w:rPr>
  </w:style>
  <w:style w:type="character" w:customStyle="1" w:styleId="c6">
    <w:name w:val="c6"/>
    <w:basedOn w:val="a0"/>
    <w:rsid w:val="00E97DDB"/>
  </w:style>
  <w:style w:type="character" w:styleId="af">
    <w:name w:val="Emphasis"/>
    <w:basedOn w:val="a0"/>
    <w:uiPriority w:val="20"/>
    <w:qFormat/>
    <w:rsid w:val="00515CD3"/>
    <w:rPr>
      <w:i/>
      <w:iCs/>
    </w:rPr>
  </w:style>
  <w:style w:type="paragraph" w:customStyle="1" w:styleId="c12">
    <w:name w:val="c12"/>
    <w:basedOn w:val="a"/>
    <w:rsid w:val="005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572"/>
  </w:style>
  <w:style w:type="character" w:customStyle="1" w:styleId="c4">
    <w:name w:val="c4"/>
    <w:basedOn w:val="a0"/>
    <w:rsid w:val="00C30C13"/>
  </w:style>
  <w:style w:type="paragraph" w:styleId="af0">
    <w:name w:val="header"/>
    <w:basedOn w:val="a"/>
    <w:link w:val="af1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481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4819"/>
    <w:rPr>
      <w:rFonts w:eastAsiaTheme="minorEastAsia"/>
      <w:lang w:eastAsia="ru-RU"/>
    </w:rPr>
  </w:style>
  <w:style w:type="paragraph" w:customStyle="1" w:styleId="c3">
    <w:name w:val="c3"/>
    <w:basedOn w:val="a"/>
    <w:rsid w:val="006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0C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5"/>
    <w:uiPriority w:val="59"/>
    <w:rsid w:val="00886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88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844">
              <w:marLeft w:val="0"/>
              <w:marRight w:val="0"/>
              <w:marTop w:val="313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3" w:color="EAEAEA"/>
                <w:right w:val="none" w:sz="0" w:space="0" w:color="auto"/>
              </w:divBdr>
            </w:div>
          </w:divsChild>
        </w:div>
        <w:div w:id="222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96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-00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214B-45C9-4536-AA80-8EE22AAD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6528</TotalTime>
  <Pages>1</Pages>
  <Words>9675</Words>
  <Characters>55153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30</cp:revision>
  <cp:lastPrinted>2024-09-12T06:46:00Z</cp:lastPrinted>
  <dcterms:created xsi:type="dcterms:W3CDTF">2019-08-25T21:29:00Z</dcterms:created>
  <dcterms:modified xsi:type="dcterms:W3CDTF">2025-04-29T07:10:00Z</dcterms:modified>
</cp:coreProperties>
</file>